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DC2562" w14:textId="77777777" w:rsidR="00000000" w:rsidRDefault="00000000">
      <w:pPr>
        <w:pStyle w:val="Heading1"/>
        <w:rPr>
          <w:rFonts w:ascii="Arial" w:eastAsia="Times New Roman" w:hAnsi="Arial" w:cs="Arial"/>
          <w:lang w:val="en-CY"/>
        </w:rPr>
      </w:pPr>
      <w:r>
        <w:rPr>
          <w:rFonts w:ascii="Arial" w:eastAsia="Times New Roman" w:hAnsi="Arial" w:cs="Arial"/>
          <w:lang w:val="en-CY"/>
        </w:rPr>
        <w:t>Conference Agenda</w:t>
      </w:r>
    </w:p>
    <w:tbl>
      <w:tblPr>
        <w:tblW w:w="5500" w:type="pct"/>
        <w:jc w:val="center"/>
        <w:shd w:val="clear" w:color="auto" w:fill="EEEEEE"/>
        <w:tblCellMar>
          <w:top w:w="24" w:type="dxa"/>
          <w:left w:w="24" w:type="dxa"/>
          <w:bottom w:w="24" w:type="dxa"/>
          <w:right w:w="24" w:type="dxa"/>
        </w:tblCellMar>
        <w:tblLook w:val="04A0" w:firstRow="1" w:lastRow="0" w:firstColumn="1" w:lastColumn="0" w:noHBand="0" w:noVBand="1"/>
      </w:tblPr>
      <w:tblGrid>
        <w:gridCol w:w="15354"/>
      </w:tblGrid>
      <w:tr w:rsidR="00000000" w14:paraId="3975FD97" w14:textId="77777777">
        <w:trPr>
          <w:jc w:val="center"/>
        </w:trPr>
        <w:tc>
          <w:tcPr>
            <w:tcW w:w="0" w:type="auto"/>
            <w:shd w:val="clear" w:color="auto" w:fill="FFFFFF"/>
            <w:hideMark/>
          </w:tcPr>
          <w:p w14:paraId="0E9306BB" w14:textId="77777777" w:rsidR="00000000" w:rsidRDefault="00000000">
            <w:pPr>
              <w:pStyle w:val="Heading1"/>
              <w:jc w:val="center"/>
              <w:rPr>
                <w:rFonts w:ascii="Arial" w:eastAsia="Times New Roman" w:hAnsi="Arial" w:cs="Arial"/>
              </w:rPr>
            </w:pPr>
            <w:r>
              <w:rPr>
                <w:rFonts w:ascii="Arial" w:eastAsia="Times New Roman" w:hAnsi="Arial" w:cs="Arial"/>
              </w:rPr>
              <w:t>18th AAATE 2025 Conference</w:t>
            </w:r>
          </w:p>
        </w:tc>
      </w:tr>
    </w:tbl>
    <w:p w14:paraId="7E8E5288" w14:textId="77777777" w:rsidR="00000000" w:rsidRDefault="00000000">
      <w:pPr>
        <w:rPr>
          <w:rFonts w:ascii="Arial" w:eastAsia="Times New Roman" w:hAnsi="Arial" w:cs="Arial"/>
          <w:vanish/>
          <w:sz w:val="18"/>
          <w:szCs w:val="18"/>
          <w:lang w:val="en-CY"/>
        </w:rPr>
      </w:pPr>
    </w:p>
    <w:tbl>
      <w:tblPr>
        <w:tblW w:w="5500" w:type="pct"/>
        <w:jc w:val="center"/>
        <w:shd w:val="clear" w:color="auto" w:fill="EEEEEE"/>
        <w:tblCellMar>
          <w:top w:w="24" w:type="dxa"/>
          <w:left w:w="24" w:type="dxa"/>
          <w:bottom w:w="24" w:type="dxa"/>
          <w:right w:w="24" w:type="dxa"/>
        </w:tblCellMar>
        <w:tblLook w:val="04A0" w:firstRow="1" w:lastRow="0" w:firstColumn="1" w:lastColumn="0" w:noHBand="0" w:noVBand="1"/>
      </w:tblPr>
      <w:tblGrid>
        <w:gridCol w:w="878"/>
        <w:gridCol w:w="1541"/>
        <w:gridCol w:w="1541"/>
        <w:gridCol w:w="1381"/>
        <w:gridCol w:w="1741"/>
        <w:gridCol w:w="1651"/>
        <w:gridCol w:w="1166"/>
        <w:gridCol w:w="2955"/>
        <w:gridCol w:w="1315"/>
        <w:gridCol w:w="1185"/>
      </w:tblGrid>
      <w:tr w:rsidR="00000000" w14:paraId="0A0C84C0" w14:textId="77777777">
        <w:trPr>
          <w:jc w:val="center"/>
        </w:trPr>
        <w:tc>
          <w:tcPr>
            <w:tcW w:w="0" w:type="auto"/>
            <w:gridSpan w:val="10"/>
            <w:shd w:val="clear" w:color="auto" w:fill="E8E8E8"/>
            <w:hideMark/>
          </w:tcPr>
          <w:p w14:paraId="350132F4" w14:textId="77777777" w:rsidR="00000000" w:rsidRDefault="00000000">
            <w:pPr>
              <w:rPr>
                <w:rFonts w:ascii="Arial" w:eastAsia="Times New Roman" w:hAnsi="Arial" w:cs="Arial"/>
                <w:sz w:val="18"/>
                <w:szCs w:val="18"/>
              </w:rPr>
            </w:pPr>
            <w:hyperlink r:id="rId5" w:history="1">
              <w:r>
                <w:rPr>
                  <w:rStyle w:val="Hyperlink"/>
                  <w:rFonts w:ascii="Arial" w:eastAsia="Times New Roman" w:hAnsi="Arial" w:cs="Arial"/>
                  <w:b/>
                  <w:bCs/>
                  <w:sz w:val="22"/>
                  <w:szCs w:val="22"/>
                </w:rPr>
                <w:t>Date: Wednesday, 10/Sept/2025</w:t>
              </w:r>
            </w:hyperlink>
            <w:r>
              <w:rPr>
                <w:rFonts w:ascii="Arial" w:eastAsia="Times New Roman" w:hAnsi="Arial" w:cs="Arial"/>
                <w:sz w:val="18"/>
                <w:szCs w:val="18"/>
              </w:rPr>
              <w:t xml:space="preserve"> </w:t>
            </w:r>
          </w:p>
        </w:tc>
      </w:tr>
      <w:tr w:rsidR="00000000" w14:paraId="4D336F6C" w14:textId="77777777">
        <w:trPr>
          <w:jc w:val="center"/>
        </w:trPr>
        <w:tc>
          <w:tcPr>
            <w:tcW w:w="500" w:type="pct"/>
            <w:shd w:val="clear" w:color="auto" w:fill="F8F8F8"/>
            <w:hideMark/>
          </w:tcPr>
          <w:p w14:paraId="1D4D5F84" w14:textId="77777777" w:rsidR="00000000" w:rsidRDefault="00000000">
            <w:pPr>
              <w:jc w:val="center"/>
              <w:rPr>
                <w:rFonts w:ascii="Arial" w:eastAsia="Times New Roman" w:hAnsi="Arial" w:cs="Arial"/>
                <w:sz w:val="18"/>
                <w:szCs w:val="18"/>
              </w:rPr>
            </w:pPr>
            <w:bookmarkStart w:id="0" w:name="10"/>
            <w:bookmarkEnd w:id="0"/>
            <w:r>
              <w:rPr>
                <w:rStyle w:val="fontbold1"/>
                <w:rFonts w:ascii="Arial" w:eastAsia="Times New Roman" w:hAnsi="Arial" w:cs="Arial"/>
                <w:sz w:val="18"/>
                <w:szCs w:val="18"/>
              </w:rPr>
              <w:t>8:00am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4:30pm</w:t>
            </w:r>
          </w:p>
        </w:tc>
        <w:tc>
          <w:tcPr>
            <w:tcW w:w="4500" w:type="pct"/>
            <w:gridSpan w:val="9"/>
            <w:shd w:val="clear" w:color="auto" w:fill="FFFFFF"/>
            <w:tcMar>
              <w:top w:w="24" w:type="dxa"/>
              <w:left w:w="150" w:type="dxa"/>
              <w:bottom w:w="24" w:type="dxa"/>
              <w:right w:w="24" w:type="dxa"/>
            </w:tcMar>
            <w:hideMark/>
          </w:tcPr>
          <w:p w14:paraId="3C561369" w14:textId="77777777" w:rsidR="00000000" w:rsidRDefault="00000000">
            <w:pPr>
              <w:rPr>
                <w:rFonts w:ascii="Arial" w:eastAsia="Times New Roman" w:hAnsi="Arial" w:cs="Arial"/>
                <w:sz w:val="18"/>
                <w:szCs w:val="18"/>
              </w:rPr>
            </w:pPr>
            <w:r>
              <w:rPr>
                <w:rStyle w:val="font91"/>
                <w:rFonts w:ascii="Arial" w:eastAsia="Times New Roman" w:hAnsi="Arial" w:cs="Arial"/>
                <w:b/>
                <w:bCs/>
              </w:rPr>
              <w:t>Registration Day 1: Registration Wednesday</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Registration desk - EUC main Entrance</w:t>
            </w:r>
          </w:p>
        </w:tc>
      </w:tr>
      <w:tr w:rsidR="00000000" w14:paraId="5AA8CEDE" w14:textId="77777777">
        <w:trPr>
          <w:jc w:val="center"/>
        </w:trPr>
        <w:tc>
          <w:tcPr>
            <w:tcW w:w="500" w:type="pct"/>
            <w:shd w:val="clear" w:color="auto" w:fill="F8F8F8"/>
            <w:hideMark/>
          </w:tcPr>
          <w:p w14:paraId="494658A0" w14:textId="77777777" w:rsidR="00000000" w:rsidRDefault="00000000">
            <w:pPr>
              <w:jc w:val="center"/>
              <w:rPr>
                <w:rFonts w:ascii="Arial" w:eastAsia="Times New Roman" w:hAnsi="Arial" w:cs="Arial"/>
                <w:sz w:val="18"/>
                <w:szCs w:val="18"/>
              </w:rPr>
            </w:pPr>
            <w:bookmarkStart w:id="1" w:name="1"/>
            <w:bookmarkEnd w:id="1"/>
            <w:r>
              <w:rPr>
                <w:rStyle w:val="fontbold1"/>
                <w:rFonts w:ascii="Arial" w:eastAsia="Times New Roman" w:hAnsi="Arial" w:cs="Arial"/>
                <w:sz w:val="18"/>
                <w:szCs w:val="18"/>
              </w:rPr>
              <w:t>9:00am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10:30am</w:t>
            </w:r>
          </w:p>
        </w:tc>
        <w:tc>
          <w:tcPr>
            <w:tcW w:w="4500" w:type="pct"/>
            <w:gridSpan w:val="9"/>
            <w:tcBorders>
              <w:top w:val="nil"/>
              <w:left w:val="single" w:sz="36" w:space="0" w:color="B7B9BB"/>
              <w:bottom w:val="nil"/>
              <w:right w:val="nil"/>
            </w:tcBorders>
            <w:shd w:val="clear" w:color="auto" w:fill="FFFFFF"/>
            <w:tcMar>
              <w:top w:w="24" w:type="dxa"/>
              <w:left w:w="60" w:type="dxa"/>
              <w:bottom w:w="24" w:type="dxa"/>
              <w:right w:w="24" w:type="dxa"/>
            </w:tcMar>
            <w:hideMark/>
          </w:tcPr>
          <w:p w14:paraId="2AC2DC86" w14:textId="77777777" w:rsidR="00000000" w:rsidRDefault="00000000">
            <w:pPr>
              <w:rPr>
                <w:rFonts w:ascii="Arial" w:eastAsia="Times New Roman" w:hAnsi="Arial" w:cs="Arial"/>
                <w:sz w:val="18"/>
                <w:szCs w:val="18"/>
              </w:rPr>
            </w:pPr>
            <w:r>
              <w:rPr>
                <w:rStyle w:val="font91"/>
                <w:rFonts w:ascii="Arial" w:eastAsia="Times New Roman" w:hAnsi="Arial" w:cs="Arial"/>
                <w:b/>
                <w:bCs/>
              </w:rPr>
              <w:t>Plenary I: Conference Opening and Opening Keynote</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Plenary - EUC Cultural Centre</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Katerina Mavrou</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Pedro Encarnação</w:t>
            </w:r>
          </w:p>
          <w:p w14:paraId="1092D7D3" w14:textId="77777777" w:rsidR="00000000" w:rsidRDefault="00000000">
            <w:pPr>
              <w:pStyle w:val="NormalWeb"/>
              <w:divId w:val="291787384"/>
              <w:rPr>
                <w:sz w:val="14"/>
                <w:szCs w:val="14"/>
              </w:rPr>
            </w:pPr>
            <w:r>
              <w:rPr>
                <w:rStyle w:val="Strong"/>
                <w:sz w:val="14"/>
                <w:szCs w:val="14"/>
              </w:rPr>
              <w:t>Opening: </w:t>
            </w:r>
          </w:p>
          <w:p w14:paraId="6C6E76A4" w14:textId="77777777" w:rsidR="00000000" w:rsidRDefault="00000000">
            <w:pPr>
              <w:pStyle w:val="NormalWeb"/>
              <w:divId w:val="291787384"/>
              <w:rPr>
                <w:sz w:val="14"/>
                <w:szCs w:val="14"/>
              </w:rPr>
            </w:pPr>
            <w:r>
              <w:rPr>
                <w:rStyle w:val="Strong"/>
                <w:sz w:val="14"/>
                <w:szCs w:val="14"/>
              </w:rPr>
              <w:t>Dr. Pedro Encarnação, </w:t>
            </w:r>
            <w:r>
              <w:rPr>
                <w:sz w:val="14"/>
                <w:szCs w:val="14"/>
              </w:rPr>
              <w:t>AAATE President </w:t>
            </w:r>
          </w:p>
          <w:p w14:paraId="64CA6C3C" w14:textId="77777777" w:rsidR="00000000" w:rsidRDefault="00000000">
            <w:pPr>
              <w:pStyle w:val="NormalWeb"/>
              <w:divId w:val="291787384"/>
              <w:rPr>
                <w:sz w:val="14"/>
                <w:szCs w:val="14"/>
              </w:rPr>
            </w:pPr>
            <w:r>
              <w:rPr>
                <w:rStyle w:val="Strong"/>
                <w:sz w:val="14"/>
                <w:szCs w:val="14"/>
              </w:rPr>
              <w:t>Prof. Andreas Efstathiou, </w:t>
            </w:r>
            <w:r>
              <w:rPr>
                <w:sz w:val="14"/>
                <w:szCs w:val="14"/>
              </w:rPr>
              <w:t>Rector, European University Cyprus.</w:t>
            </w:r>
          </w:p>
          <w:p w14:paraId="44A720F9" w14:textId="77777777" w:rsidR="00000000" w:rsidRDefault="00000000">
            <w:pPr>
              <w:pStyle w:val="NormalWeb"/>
              <w:divId w:val="291787384"/>
              <w:rPr>
                <w:sz w:val="14"/>
                <w:szCs w:val="14"/>
              </w:rPr>
            </w:pPr>
            <w:r>
              <w:rPr>
                <w:rStyle w:val="Strong"/>
                <w:sz w:val="14"/>
                <w:szCs w:val="14"/>
              </w:rPr>
              <w:t>Keynote Speaker</w:t>
            </w:r>
            <w:r>
              <w:rPr>
                <w:sz w:val="14"/>
                <w:szCs w:val="14"/>
              </w:rPr>
              <w:t>: </w:t>
            </w:r>
            <w:hyperlink r:id="rId6" w:history="1">
              <w:r>
                <w:rPr>
                  <w:rStyle w:val="Hyperlink"/>
                  <w:sz w:val="14"/>
                  <w:szCs w:val="14"/>
                </w:rPr>
                <w:t>Kamil Goungor</w:t>
              </w:r>
            </w:hyperlink>
            <w:r>
              <w:rPr>
                <w:sz w:val="14"/>
                <w:szCs w:val="14"/>
              </w:rPr>
              <w:t>, Policy </w:t>
            </w:r>
            <w:r>
              <w:rPr>
                <w:sz w:val="14"/>
                <w:szCs w:val="14"/>
                <w:bdr w:val="none" w:sz="0" w:space="0" w:color="auto" w:frame="1"/>
              </w:rPr>
              <w:t>and Movement Support Officer, European Network on Independent Living (</w:t>
            </w:r>
            <w:r>
              <w:rPr>
                <w:sz w:val="14"/>
                <w:szCs w:val="14"/>
              </w:rPr>
              <w:t>ENIL)</w:t>
            </w:r>
          </w:p>
        </w:tc>
      </w:tr>
      <w:tr w:rsidR="00000000" w14:paraId="0F57AB75" w14:textId="77777777">
        <w:trPr>
          <w:jc w:val="center"/>
        </w:trPr>
        <w:tc>
          <w:tcPr>
            <w:tcW w:w="500" w:type="pct"/>
            <w:shd w:val="clear" w:color="auto" w:fill="F8F8F8"/>
            <w:hideMark/>
          </w:tcPr>
          <w:p w14:paraId="1914EF65" w14:textId="77777777" w:rsidR="00000000" w:rsidRDefault="00000000">
            <w:pPr>
              <w:jc w:val="center"/>
              <w:rPr>
                <w:rFonts w:ascii="Arial" w:eastAsia="Times New Roman" w:hAnsi="Arial" w:cs="Arial"/>
                <w:sz w:val="18"/>
                <w:szCs w:val="18"/>
              </w:rPr>
            </w:pPr>
            <w:bookmarkStart w:id="2" w:name="3"/>
            <w:bookmarkEnd w:id="2"/>
            <w:r>
              <w:rPr>
                <w:rStyle w:val="fontbold1"/>
                <w:rFonts w:ascii="Arial" w:eastAsia="Times New Roman" w:hAnsi="Arial" w:cs="Arial"/>
                <w:sz w:val="18"/>
                <w:szCs w:val="18"/>
              </w:rPr>
              <w:t>10:30am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11:00am</w:t>
            </w:r>
          </w:p>
        </w:tc>
        <w:tc>
          <w:tcPr>
            <w:tcW w:w="4500" w:type="pct"/>
            <w:gridSpan w:val="9"/>
            <w:shd w:val="clear" w:color="auto" w:fill="FFFFFF"/>
            <w:tcMar>
              <w:top w:w="24" w:type="dxa"/>
              <w:left w:w="150" w:type="dxa"/>
              <w:bottom w:w="24" w:type="dxa"/>
              <w:right w:w="24" w:type="dxa"/>
            </w:tcMar>
            <w:hideMark/>
          </w:tcPr>
          <w:p w14:paraId="5330B9E0" w14:textId="77777777" w:rsidR="00000000" w:rsidRDefault="00000000">
            <w:pPr>
              <w:rPr>
                <w:rFonts w:ascii="Arial" w:eastAsia="Times New Roman" w:hAnsi="Arial" w:cs="Arial"/>
                <w:sz w:val="18"/>
                <w:szCs w:val="18"/>
              </w:rPr>
            </w:pPr>
            <w:r>
              <w:rPr>
                <w:rStyle w:val="font91"/>
                <w:rFonts w:ascii="Arial" w:eastAsia="Times New Roman" w:hAnsi="Arial" w:cs="Arial"/>
                <w:b/>
                <w:bCs/>
              </w:rPr>
              <w:t>Coffee Break 1: Coffee Break</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Coffee Area - EUC Cafeteria</w:t>
            </w:r>
          </w:p>
        </w:tc>
      </w:tr>
      <w:tr w:rsidR="00000000" w14:paraId="71F087F6" w14:textId="77777777">
        <w:trPr>
          <w:jc w:val="center"/>
        </w:trPr>
        <w:tc>
          <w:tcPr>
            <w:tcW w:w="500" w:type="pct"/>
            <w:shd w:val="clear" w:color="auto" w:fill="F8F8F8"/>
            <w:hideMark/>
          </w:tcPr>
          <w:p w14:paraId="31595C41" w14:textId="77777777" w:rsidR="00000000" w:rsidRDefault="00000000">
            <w:pPr>
              <w:jc w:val="center"/>
              <w:rPr>
                <w:rFonts w:ascii="Arial" w:eastAsia="Times New Roman" w:hAnsi="Arial" w:cs="Arial"/>
                <w:sz w:val="18"/>
                <w:szCs w:val="18"/>
              </w:rPr>
            </w:pPr>
            <w:bookmarkStart w:id="3" w:name="2"/>
            <w:bookmarkEnd w:id="3"/>
            <w:r>
              <w:rPr>
                <w:rStyle w:val="fontbold1"/>
                <w:rFonts w:ascii="Arial" w:eastAsia="Times New Roman" w:hAnsi="Arial" w:cs="Arial"/>
                <w:sz w:val="18"/>
                <w:szCs w:val="18"/>
              </w:rPr>
              <w:t>11:00am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12:30pm</w:t>
            </w:r>
          </w:p>
        </w:tc>
        <w:tc>
          <w:tcPr>
            <w:tcW w:w="500" w:type="pct"/>
            <w:tcBorders>
              <w:top w:val="nil"/>
              <w:left w:val="single" w:sz="36" w:space="0" w:color="55FF44"/>
              <w:bottom w:val="nil"/>
              <w:right w:val="nil"/>
            </w:tcBorders>
            <w:shd w:val="clear" w:color="auto" w:fill="FFFFFF"/>
            <w:tcMar>
              <w:top w:w="24" w:type="dxa"/>
              <w:left w:w="60" w:type="dxa"/>
              <w:bottom w:w="24" w:type="dxa"/>
              <w:right w:w="24" w:type="dxa"/>
            </w:tcMar>
            <w:hideMark/>
          </w:tcPr>
          <w:p w14:paraId="4C34FEA8" w14:textId="77777777" w:rsidR="00000000" w:rsidRDefault="00000000">
            <w:pPr>
              <w:rPr>
                <w:rFonts w:ascii="Arial" w:eastAsia="Times New Roman" w:hAnsi="Arial" w:cs="Arial"/>
                <w:sz w:val="18"/>
                <w:szCs w:val="18"/>
              </w:rPr>
            </w:pPr>
            <w:r>
              <w:rPr>
                <w:rStyle w:val="font91"/>
                <w:rFonts w:ascii="Arial" w:eastAsia="Times New Roman" w:hAnsi="Arial" w:cs="Arial"/>
                <w:b/>
                <w:bCs/>
              </w:rPr>
              <w:t>We.T1.M1: STS on Advanced Technologies for Inclusion and Participation in Education and Labour 1</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1 - Room 107</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Susanne Dirks</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Loizos Symeou</w:t>
            </w:r>
          </w:p>
          <w:p w14:paraId="281A5317" w14:textId="77777777" w:rsidR="00000000" w:rsidRDefault="00000000">
            <w:pPr>
              <w:divId w:val="1706716559"/>
              <w:rPr>
                <w:rFonts w:ascii="Arial" w:eastAsia="Times New Roman" w:hAnsi="Arial" w:cs="Arial"/>
                <w:sz w:val="16"/>
                <w:szCs w:val="16"/>
              </w:rPr>
            </w:pPr>
            <w:r>
              <w:rPr>
                <w:rFonts w:ascii="Arial" w:eastAsia="Times New Roman" w:hAnsi="Arial" w:cs="Arial"/>
                <w:sz w:val="16"/>
                <w:szCs w:val="16"/>
              </w:rPr>
              <w:t> </w:t>
            </w:r>
          </w:p>
          <w:p w14:paraId="14F26DF4"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3370DFE4" w14:textId="77777777" w:rsidR="00000000" w:rsidRDefault="00000000">
            <w:pPr>
              <w:pStyle w:val="papertitle"/>
              <w:ind w:left="20" w:right="20"/>
            </w:pPr>
            <w:r>
              <w:t xml:space="preserve">Evaluating The Role Of An Assistive Online Toolkit To Support Autistic </w:t>
            </w:r>
            <w:r>
              <w:lastRenderedPageBreak/>
              <w:t>Students During The Transition Into University</w:t>
            </w:r>
          </w:p>
          <w:p w14:paraId="0C49F4CA" w14:textId="77777777" w:rsidR="00000000" w:rsidRDefault="00000000">
            <w:pPr>
              <w:pStyle w:val="paperauthor"/>
              <w:ind w:left="20" w:right="20"/>
            </w:pPr>
            <w:r>
              <w:rPr>
                <w:u w:val="single"/>
              </w:rPr>
              <w:t>M. Fabri</w:t>
            </w:r>
            <w:r>
              <w:t>, P. F. Beni, A. Shepherd, D. A. C. Barone</w:t>
            </w:r>
          </w:p>
          <w:p w14:paraId="0C409D6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5F0D780">
                <v:rect id="_x0000_i1025" style="width:697.9pt;height:.6pt" o:hralign="center" o:hrstd="t" o:hrnoshade="t" o:hr="t" fillcolor="#a0a0a0" stroked="f"/>
              </w:pict>
            </w:r>
          </w:p>
          <w:p w14:paraId="25E294B1"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006F06D9" w14:textId="77777777" w:rsidR="00000000" w:rsidRDefault="00000000">
            <w:pPr>
              <w:pStyle w:val="papertitle"/>
              <w:ind w:left="20" w:right="20"/>
            </w:pPr>
            <w:r>
              <w:t>Exploring Chatbot Development Using No-Code Platforms by People with Disabilities for Their Peers at a Sheltered Workshop in Germany</w:t>
            </w:r>
          </w:p>
          <w:p w14:paraId="3E665D51" w14:textId="77777777" w:rsidR="00000000" w:rsidRDefault="00000000">
            <w:pPr>
              <w:pStyle w:val="paperauthor"/>
              <w:ind w:left="20" w:right="20"/>
            </w:pPr>
            <w:r>
              <w:rPr>
                <w:u w:val="single"/>
              </w:rPr>
              <w:t>S. Hamideh Kerdar</w:t>
            </w:r>
            <w:r>
              <w:t>, L. Bächler, B. M. Kirchhoff, L. Adolph</w:t>
            </w:r>
          </w:p>
          <w:p w14:paraId="7816C5E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387FBC7">
                <v:rect id="_x0000_i1026" style="width:697.9pt;height:.6pt" o:hralign="center" o:hrstd="t" o:hrnoshade="t" o:hr="t" fillcolor="#a0a0a0" stroked="f"/>
              </w:pict>
            </w:r>
          </w:p>
          <w:p w14:paraId="1CB29C7D"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0B2A272D" w14:textId="77777777" w:rsidR="00000000" w:rsidRDefault="00000000">
            <w:pPr>
              <w:pStyle w:val="papertitle"/>
              <w:ind w:left="20" w:right="20"/>
            </w:pPr>
            <w:r>
              <w:t>Digital Skills, Reasonable Accommodation and Technological Assistance for Employment in Cyprus.</w:t>
            </w:r>
          </w:p>
          <w:p w14:paraId="6B2DB2ED" w14:textId="77777777" w:rsidR="00000000" w:rsidRDefault="00000000">
            <w:pPr>
              <w:pStyle w:val="paperauthor"/>
              <w:ind w:left="20" w:right="20"/>
            </w:pPr>
            <w:r>
              <w:rPr>
                <w:u w:val="single"/>
              </w:rPr>
              <w:lastRenderedPageBreak/>
              <w:t>M. Georgiadou</w:t>
            </w:r>
          </w:p>
          <w:p w14:paraId="5336162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2D2D690">
                <v:rect id="_x0000_i1027" style="width:697.9pt;height:.6pt" o:hralign="center" o:hrstd="t" o:hrnoshade="t" o:hr="t" fillcolor="#a0a0a0" stroked="f"/>
              </w:pict>
            </w:r>
          </w:p>
          <w:p w14:paraId="5CFD7B5C"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03726F69" w14:textId="77777777" w:rsidR="00000000" w:rsidRDefault="00000000">
            <w:pPr>
              <w:pStyle w:val="papertitle"/>
              <w:ind w:left="20" w:right="20"/>
            </w:pPr>
            <w:r>
              <w:t>Digital Skills and Competences for Employment: Upskilling and Reskilling for a Digitally Literate Workforce in the Digital Age</w:t>
            </w:r>
          </w:p>
          <w:p w14:paraId="5828D3B4" w14:textId="77777777" w:rsidR="00000000" w:rsidRDefault="00000000">
            <w:pPr>
              <w:pStyle w:val="paperauthor"/>
              <w:ind w:left="20" w:right="20"/>
            </w:pPr>
            <w:r>
              <w:rPr>
                <w:u w:val="single"/>
              </w:rPr>
              <w:t>Y. Danidou</w:t>
            </w:r>
            <w:r>
              <w:t xml:space="preserve">, M. Appiou Nikiforou, </w:t>
            </w:r>
            <w:r>
              <w:rPr>
                <w:u w:val="single"/>
              </w:rPr>
              <w:t>L. Symeou</w:t>
            </w:r>
            <w:r>
              <w:t>, A. Grondoudis</w:t>
            </w:r>
          </w:p>
        </w:tc>
        <w:tc>
          <w:tcPr>
            <w:tcW w:w="500" w:type="pct"/>
            <w:tcBorders>
              <w:top w:val="nil"/>
              <w:left w:val="single" w:sz="36" w:space="0" w:color="FFEE77"/>
              <w:bottom w:val="nil"/>
              <w:right w:val="nil"/>
            </w:tcBorders>
            <w:shd w:val="clear" w:color="auto" w:fill="FFFFFF"/>
            <w:tcMar>
              <w:top w:w="24" w:type="dxa"/>
              <w:left w:w="60" w:type="dxa"/>
              <w:bottom w:w="24" w:type="dxa"/>
              <w:right w:w="24" w:type="dxa"/>
            </w:tcMar>
            <w:hideMark/>
          </w:tcPr>
          <w:p w14:paraId="314E81F3"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We.T2.M1: STS on Including Accessibility and AT into Mainstream Curricula 1</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2 - Room 116</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Eleni Theodorou</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Reinhard Koutny</w:t>
            </w:r>
          </w:p>
          <w:p w14:paraId="2BDC0DC9" w14:textId="77777777" w:rsidR="00000000" w:rsidRDefault="00000000">
            <w:pPr>
              <w:divId w:val="1053893508"/>
              <w:rPr>
                <w:rFonts w:ascii="Arial" w:eastAsia="Times New Roman" w:hAnsi="Arial" w:cs="Arial"/>
                <w:sz w:val="16"/>
                <w:szCs w:val="16"/>
              </w:rPr>
            </w:pPr>
            <w:r>
              <w:rPr>
                <w:rFonts w:ascii="Arial" w:eastAsia="Times New Roman" w:hAnsi="Arial" w:cs="Arial"/>
                <w:sz w:val="16"/>
                <w:szCs w:val="16"/>
              </w:rPr>
              <w:t> </w:t>
            </w:r>
          </w:p>
          <w:p w14:paraId="3409AEF0"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7288FBA2" w14:textId="77777777" w:rsidR="00000000" w:rsidRDefault="00000000">
            <w:pPr>
              <w:pStyle w:val="papertitle"/>
              <w:ind w:left="20" w:right="20"/>
            </w:pPr>
            <w:r>
              <w:t xml:space="preserve">Integrating Digital Accessibility into Software </w:t>
            </w:r>
            <w:r>
              <w:lastRenderedPageBreak/>
              <w:t>Engineering Education: A Case Study of Learning Outcomes</w:t>
            </w:r>
          </w:p>
          <w:p w14:paraId="0C2A7CE0" w14:textId="77777777" w:rsidR="00000000" w:rsidRDefault="00000000">
            <w:pPr>
              <w:pStyle w:val="paperauthor"/>
              <w:ind w:left="20" w:right="20"/>
            </w:pPr>
            <w:r>
              <w:t xml:space="preserve">B. Zhou, </w:t>
            </w:r>
            <w:r>
              <w:rPr>
                <w:u w:val="single"/>
              </w:rPr>
              <w:t>W. Chen</w:t>
            </w:r>
          </w:p>
          <w:p w14:paraId="55055D2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D7E20EA">
                <v:rect id="_x0000_i1028" style="width:697.9pt;height:.6pt" o:hralign="center" o:hrstd="t" o:hrnoshade="t" o:hr="t" fillcolor="#a0a0a0" stroked="f"/>
              </w:pict>
            </w:r>
          </w:p>
          <w:p w14:paraId="49D2F7A8"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D73D01B" w14:textId="77777777" w:rsidR="00000000" w:rsidRDefault="00000000">
            <w:pPr>
              <w:pStyle w:val="papertitle"/>
              <w:ind w:left="20" w:right="20"/>
            </w:pPr>
            <w:r>
              <w:t>Higher Education Experts’ Perspectives On Incorporating Universal Design And Accessibility Into Higher Education Curricula</w:t>
            </w:r>
          </w:p>
          <w:p w14:paraId="1F03811D" w14:textId="77777777" w:rsidR="00000000" w:rsidRDefault="00000000">
            <w:pPr>
              <w:pStyle w:val="paperauthor"/>
              <w:ind w:left="20" w:right="20"/>
            </w:pPr>
            <w:r>
              <w:rPr>
                <w:u w:val="single"/>
              </w:rPr>
              <w:t>K. Mavrou</w:t>
            </w:r>
            <w:r>
              <w:t xml:space="preserve">, </w:t>
            </w:r>
            <w:r>
              <w:rPr>
                <w:u w:val="single"/>
              </w:rPr>
              <w:t>E. Theodorou</w:t>
            </w:r>
            <w:r>
              <w:t xml:space="preserve">, </w:t>
            </w:r>
            <w:r>
              <w:rPr>
                <w:u w:val="single"/>
              </w:rPr>
              <w:t>M. Mouka</w:t>
            </w:r>
            <w:r>
              <w:t>, A. Liasidou</w:t>
            </w:r>
          </w:p>
          <w:p w14:paraId="647CFF3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AC1793D">
                <v:rect id="_x0000_i1029" style="width:697.9pt;height:.6pt" o:hralign="center" o:hrstd="t" o:hrnoshade="t" o:hr="t" fillcolor="#a0a0a0" stroked="f"/>
              </w:pict>
            </w:r>
          </w:p>
          <w:p w14:paraId="2A56C37C"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D9626DD" w14:textId="77777777" w:rsidR="00000000" w:rsidRDefault="00000000">
            <w:pPr>
              <w:pStyle w:val="papertitle"/>
              <w:ind w:left="20" w:right="20"/>
            </w:pPr>
            <w:r>
              <w:t>Modeling Transcription Task of Educational Documents for Visually Impaired Students</w:t>
            </w:r>
          </w:p>
          <w:p w14:paraId="645DDCAD" w14:textId="77777777" w:rsidR="00000000" w:rsidRDefault="00000000">
            <w:pPr>
              <w:pStyle w:val="paperauthor"/>
              <w:ind w:left="20" w:right="20"/>
            </w:pPr>
            <w:r>
              <w:rPr>
                <w:u w:val="single"/>
              </w:rPr>
              <w:lastRenderedPageBreak/>
              <w:t>L. Pacini</w:t>
            </w:r>
            <w:r>
              <w:t>, J. Dupire, I. Barbet, O. Pons, C. Huron</w:t>
            </w:r>
          </w:p>
          <w:p w14:paraId="7FE7C45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B54F6E6">
                <v:rect id="_x0000_i1030" style="width:697.9pt;height:.6pt" o:hralign="center" o:hrstd="t" o:hrnoshade="t" o:hr="t" fillcolor="#a0a0a0" stroked="f"/>
              </w:pict>
            </w:r>
          </w:p>
          <w:p w14:paraId="79653D16"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BE56769" w14:textId="77777777" w:rsidR="00000000" w:rsidRDefault="00000000">
            <w:pPr>
              <w:pStyle w:val="papertitle"/>
              <w:ind w:left="20" w:right="20"/>
            </w:pPr>
            <w:r>
              <w:t>Designing And Evaluating Disability Simulation Games For Positive Player Impact</w:t>
            </w:r>
          </w:p>
          <w:p w14:paraId="6ABCE8B4" w14:textId="77777777" w:rsidR="00000000" w:rsidRDefault="00000000">
            <w:pPr>
              <w:pStyle w:val="paperauthor"/>
              <w:ind w:left="20" w:right="20"/>
            </w:pPr>
            <w:r>
              <w:rPr>
                <w:u w:val="single"/>
              </w:rPr>
              <w:t>P. Piskorek</w:t>
            </w:r>
            <w:r>
              <w:t>, G. Zimmermann</w:t>
            </w:r>
          </w:p>
        </w:tc>
        <w:tc>
          <w:tcPr>
            <w:tcW w:w="500" w:type="pct"/>
            <w:tcBorders>
              <w:top w:val="nil"/>
              <w:left w:val="single" w:sz="36" w:space="0" w:color="8989FF"/>
              <w:bottom w:val="nil"/>
              <w:right w:val="nil"/>
            </w:tcBorders>
            <w:shd w:val="clear" w:color="auto" w:fill="FFFFFF"/>
            <w:tcMar>
              <w:top w:w="24" w:type="dxa"/>
              <w:left w:w="60" w:type="dxa"/>
              <w:bottom w:w="24" w:type="dxa"/>
              <w:right w:w="24" w:type="dxa"/>
            </w:tcMar>
            <w:hideMark/>
          </w:tcPr>
          <w:p w14:paraId="6C383F1E"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We.T3.M1: TA on User-Centered AT Co-Design 1</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3 - Room 105</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Emma Murphy</w:t>
            </w:r>
          </w:p>
          <w:p w14:paraId="44DA5A29" w14:textId="77777777" w:rsidR="00000000" w:rsidRDefault="00000000">
            <w:pPr>
              <w:divId w:val="524173790"/>
              <w:rPr>
                <w:rFonts w:ascii="Arial" w:eastAsia="Times New Roman" w:hAnsi="Arial" w:cs="Arial"/>
                <w:sz w:val="16"/>
                <w:szCs w:val="16"/>
              </w:rPr>
            </w:pPr>
            <w:r>
              <w:rPr>
                <w:rFonts w:ascii="Arial" w:eastAsia="Times New Roman" w:hAnsi="Arial" w:cs="Arial"/>
                <w:sz w:val="16"/>
                <w:szCs w:val="16"/>
              </w:rPr>
              <w:t> </w:t>
            </w:r>
          </w:p>
          <w:p w14:paraId="07C19EE8"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29F9CCC0" w14:textId="77777777" w:rsidR="00000000" w:rsidRDefault="00000000">
            <w:pPr>
              <w:pStyle w:val="papertitle"/>
              <w:ind w:left="20" w:right="20"/>
            </w:pPr>
            <w:r>
              <w:t xml:space="preserve">Learning From Each Other: Inclusive and Reflexive Analysis of the Experiences </w:t>
            </w:r>
            <w:r>
              <w:lastRenderedPageBreak/>
              <w:t>of Co-designers with Intellectual Disabilities</w:t>
            </w:r>
          </w:p>
          <w:p w14:paraId="6F30AA81" w14:textId="77777777" w:rsidR="00000000" w:rsidRDefault="00000000">
            <w:pPr>
              <w:pStyle w:val="paperauthor"/>
              <w:ind w:left="20" w:right="20"/>
            </w:pPr>
            <w:r>
              <w:rPr>
                <w:u w:val="single"/>
              </w:rPr>
              <w:t>E. Murphy</w:t>
            </w:r>
            <w:r>
              <w:t xml:space="preserve">, </w:t>
            </w:r>
            <w:r>
              <w:rPr>
                <w:u w:val="single"/>
              </w:rPr>
              <w:t>P. Fitzgerald</w:t>
            </w:r>
            <w:r>
              <w:t>, S. Boland, F. Badmos, P. Jean, J. Gilligan, D. O'Sullivan</w:t>
            </w:r>
          </w:p>
          <w:p w14:paraId="3909FF0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59091F2">
                <v:rect id="_x0000_i1031" style="width:697.9pt;height:.6pt" o:hralign="center" o:hrstd="t" o:hrnoshade="t" o:hr="t" fillcolor="#a0a0a0" stroked="f"/>
              </w:pict>
            </w:r>
          </w:p>
          <w:p w14:paraId="4F890283"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6322F0F" w14:textId="77777777" w:rsidR="00000000" w:rsidRDefault="00000000">
            <w:pPr>
              <w:pStyle w:val="papertitle"/>
              <w:ind w:left="20" w:right="20"/>
            </w:pPr>
            <w:r>
              <w:t>Toward More Inclusive Recommender Systems: Designing for Blind, Partially Sighted, and Autistic Users</w:t>
            </w:r>
          </w:p>
          <w:p w14:paraId="5E4439A0" w14:textId="77777777" w:rsidR="00000000" w:rsidRDefault="00000000">
            <w:pPr>
              <w:pStyle w:val="paperauthor"/>
              <w:ind w:left="20" w:right="20"/>
            </w:pPr>
            <w:r>
              <w:rPr>
                <w:u w:val="single"/>
              </w:rPr>
              <w:t>M. Hersh</w:t>
            </w:r>
            <w:r>
              <w:t>, B. Leporini</w:t>
            </w:r>
          </w:p>
          <w:p w14:paraId="7A638D8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63BDA30">
                <v:rect id="_x0000_i1032" style="width:697.9pt;height:.6pt" o:hralign="center" o:hrstd="t" o:hrnoshade="t" o:hr="t" fillcolor="#a0a0a0" stroked="f"/>
              </w:pict>
            </w:r>
          </w:p>
          <w:p w14:paraId="58399583"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429AD37" w14:textId="77777777" w:rsidR="00000000" w:rsidRDefault="00000000">
            <w:pPr>
              <w:pStyle w:val="papertitle"/>
              <w:ind w:left="20" w:right="20"/>
            </w:pPr>
            <w:r>
              <w:t xml:space="preserve">Empowering People with Visual Disabilities in Audio Description Production: Development and </w:t>
            </w:r>
            <w:r>
              <w:lastRenderedPageBreak/>
              <w:t>Preliminary Evaluation of a User-Centred Synthesised Voice Adjustment Tool</w:t>
            </w:r>
          </w:p>
          <w:p w14:paraId="3DE6DCAA" w14:textId="77777777" w:rsidR="00000000" w:rsidRDefault="00000000">
            <w:pPr>
              <w:pStyle w:val="paperauthor"/>
              <w:ind w:left="20" w:right="20"/>
            </w:pPr>
            <w:r>
              <w:rPr>
                <w:u w:val="single"/>
              </w:rPr>
              <w:t>S. Nakajima</w:t>
            </w:r>
            <w:r>
              <w:t>, N. Okochi, K. Mitobe</w:t>
            </w:r>
          </w:p>
          <w:p w14:paraId="5CAC3CC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12E4539">
                <v:rect id="_x0000_i1033" style="width:697.9pt;height:.6pt" o:hralign="center" o:hrstd="t" o:hrnoshade="t" o:hr="t" fillcolor="#a0a0a0" stroked="f"/>
              </w:pict>
            </w:r>
          </w:p>
          <w:p w14:paraId="56A3672B"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5B9B928" w14:textId="77777777" w:rsidR="00000000" w:rsidRDefault="00000000">
            <w:pPr>
              <w:pStyle w:val="papertitle"/>
              <w:ind w:left="20" w:right="20"/>
            </w:pPr>
            <w:r>
              <w:t>Co-Designing a Digital Person-Centered Plan for Intellectual Disability Services in Ireland: Enhancing Accessibility and Integration through the iPlanit Platform</w:t>
            </w:r>
          </w:p>
          <w:p w14:paraId="510119E2" w14:textId="77777777" w:rsidR="00000000" w:rsidRDefault="00000000">
            <w:pPr>
              <w:pStyle w:val="paperauthor"/>
              <w:ind w:left="20" w:right="20"/>
            </w:pPr>
            <w:r>
              <w:rPr>
                <w:u w:val="single"/>
              </w:rPr>
              <w:t>S. Gavra Boland</w:t>
            </w:r>
            <w:r>
              <w:t xml:space="preserve">, </w:t>
            </w:r>
            <w:r>
              <w:rPr>
                <w:u w:val="single"/>
              </w:rPr>
              <w:t>P. Fitzgerald</w:t>
            </w:r>
            <w:r>
              <w:t>, F. Badmos, E. Murphy</w:t>
            </w:r>
          </w:p>
        </w:tc>
        <w:tc>
          <w:tcPr>
            <w:tcW w:w="500" w:type="pct"/>
            <w:tcBorders>
              <w:top w:val="nil"/>
              <w:left w:val="single" w:sz="36" w:space="0" w:color="FFBB8C"/>
              <w:bottom w:val="nil"/>
              <w:right w:val="nil"/>
            </w:tcBorders>
            <w:shd w:val="clear" w:color="auto" w:fill="FFFFFF"/>
            <w:tcMar>
              <w:top w:w="24" w:type="dxa"/>
              <w:left w:w="60" w:type="dxa"/>
              <w:bottom w:w="24" w:type="dxa"/>
              <w:right w:w="24" w:type="dxa"/>
            </w:tcMar>
            <w:hideMark/>
          </w:tcPr>
          <w:p w14:paraId="324AD196"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We.T4.M1: STS on Nursing and Home Care Robot</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4 - Room 112</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Peng Xu</w:t>
            </w:r>
          </w:p>
          <w:p w14:paraId="7B574333" w14:textId="77777777" w:rsidR="00000000" w:rsidRDefault="00000000">
            <w:pPr>
              <w:divId w:val="2117872274"/>
              <w:rPr>
                <w:rFonts w:ascii="Arial" w:eastAsia="Times New Roman" w:hAnsi="Arial" w:cs="Arial"/>
                <w:sz w:val="16"/>
                <w:szCs w:val="16"/>
              </w:rPr>
            </w:pPr>
            <w:r>
              <w:rPr>
                <w:rFonts w:ascii="Arial" w:eastAsia="Times New Roman" w:hAnsi="Arial" w:cs="Arial"/>
                <w:sz w:val="16"/>
                <w:szCs w:val="16"/>
              </w:rPr>
              <w:t> </w:t>
            </w:r>
          </w:p>
          <w:p w14:paraId="5DBA0851"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44DDF0F4" w14:textId="77777777" w:rsidR="00000000" w:rsidRDefault="00000000">
            <w:pPr>
              <w:pStyle w:val="papertitle"/>
              <w:ind w:left="20" w:right="20"/>
            </w:pPr>
            <w:r>
              <w:t>Enhancing Safety and Navigation in Intelligent Nursing Wheelchairs Using 3D LiDAR Technology</w:t>
            </w:r>
          </w:p>
          <w:p w14:paraId="11719F34" w14:textId="77777777" w:rsidR="00000000" w:rsidRDefault="00000000">
            <w:pPr>
              <w:pStyle w:val="paperauthor"/>
              <w:ind w:left="20" w:right="20"/>
            </w:pPr>
            <w:r>
              <w:rPr>
                <w:u w:val="single"/>
              </w:rPr>
              <w:t>Z. Zhang</w:t>
            </w:r>
            <w:r>
              <w:t>, J. Wu, H. Yu</w:t>
            </w:r>
          </w:p>
          <w:p w14:paraId="4EF54A3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672250C1">
                <v:rect id="_x0000_i1034" style="width:697.9pt;height:.6pt" o:hralign="center" o:hrstd="t" o:hrnoshade="t" o:hr="t" fillcolor="#a0a0a0" stroked="f"/>
              </w:pict>
            </w:r>
          </w:p>
          <w:p w14:paraId="332CB590"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br w:type="textWrapping" w:clear="all"/>
            </w:r>
            <w:r>
              <w:rPr>
                <w:rFonts w:ascii="Arial" w:eastAsia="Times New Roman" w:hAnsi="Arial" w:cs="Arial"/>
                <w:sz w:val="18"/>
                <w:szCs w:val="18"/>
              </w:rPr>
              <w:br/>
            </w:r>
            <w:r>
              <w:rPr>
                <w:rStyle w:val="papertype1"/>
                <w:rFonts w:eastAsia="Times New Roman"/>
              </w:rPr>
              <w:t>Research Strand</w:t>
            </w:r>
          </w:p>
          <w:p w14:paraId="553E14C7" w14:textId="77777777" w:rsidR="00000000" w:rsidRDefault="00000000">
            <w:pPr>
              <w:pStyle w:val="papertitle"/>
              <w:ind w:left="20" w:right="20"/>
            </w:pPr>
            <w:r>
              <w:t>Research on the Compliance Control Strategy for Scrubbing in the Intelligent Bathing Assistance Robot Based on Improved Impedance Control</w:t>
            </w:r>
          </w:p>
          <w:p w14:paraId="49AFEA5D" w14:textId="77777777" w:rsidR="00000000" w:rsidRDefault="00000000">
            <w:pPr>
              <w:pStyle w:val="paperauthor"/>
              <w:ind w:left="20" w:right="20"/>
            </w:pPr>
            <w:r>
              <w:rPr>
                <w:u w:val="single"/>
              </w:rPr>
              <w:t>P. Xu</w:t>
            </w:r>
            <w:r>
              <w:t xml:space="preserve">, C. Chang, Y. Ren, Q. Meng, </w:t>
            </w:r>
            <w:r>
              <w:rPr>
                <w:u w:val="single"/>
              </w:rPr>
              <w:t>H. Yu</w:t>
            </w:r>
          </w:p>
          <w:p w14:paraId="7CBEC3F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A80ED08">
                <v:rect id="_x0000_i1035" style="width:697.9pt;height:.6pt" o:hralign="center" o:hrstd="t" o:hrnoshade="t" o:hr="t" fillcolor="#a0a0a0" stroked="f"/>
              </w:pict>
            </w:r>
          </w:p>
          <w:p w14:paraId="3D7157FD"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0495CA7" w14:textId="77777777" w:rsidR="00000000" w:rsidRDefault="00000000">
            <w:pPr>
              <w:pStyle w:val="papertitle"/>
              <w:ind w:left="20" w:right="20"/>
            </w:pPr>
            <w:r>
              <w:t>Co-Designing Modular Robots for Rapid Prototyping in the Care Sector</w:t>
            </w:r>
          </w:p>
          <w:p w14:paraId="5974410B" w14:textId="77777777" w:rsidR="00000000" w:rsidRDefault="00000000">
            <w:pPr>
              <w:pStyle w:val="paperauthor"/>
              <w:ind w:left="20" w:right="20"/>
            </w:pPr>
            <w:r>
              <w:rPr>
                <w:u w:val="single"/>
              </w:rPr>
              <w:t>A. Colle</w:t>
            </w:r>
            <w:r>
              <w:t>, M. Dragone</w:t>
            </w:r>
          </w:p>
          <w:p w14:paraId="5BF01CA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F1226F2">
                <v:rect id="_x0000_i1036" style="width:697.9pt;height:.6pt" o:hralign="center" o:hrstd="t" o:hrnoshade="t" o:hr="t" fillcolor="#a0a0a0" stroked="f"/>
              </w:pict>
            </w:r>
          </w:p>
          <w:p w14:paraId="25894FAD"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1FC25B1E" w14:textId="77777777" w:rsidR="00000000" w:rsidRDefault="00000000">
            <w:pPr>
              <w:pStyle w:val="papertitle"/>
              <w:ind w:left="20" w:right="20"/>
            </w:pPr>
            <w:r>
              <w:t>Mobile Robotics Assisting Healthcare Professionals to Support Patient Care</w:t>
            </w:r>
          </w:p>
          <w:p w14:paraId="7E2E5B5F" w14:textId="77777777" w:rsidR="00000000" w:rsidRDefault="00000000">
            <w:pPr>
              <w:pStyle w:val="paperauthor"/>
              <w:ind w:left="20" w:right="20"/>
            </w:pPr>
            <w:r>
              <w:rPr>
                <w:u w:val="single"/>
              </w:rPr>
              <w:t>M. Leino</w:t>
            </w:r>
            <w:r>
              <w:t xml:space="preserve">, J. Huhtasalo, T. </w:t>
            </w:r>
            <w:r>
              <w:lastRenderedPageBreak/>
              <w:t>Jyräkoski, J. Virkki, S. Merilampi</w:t>
            </w:r>
          </w:p>
          <w:p w14:paraId="537444A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666CDFFD">
                <v:rect id="_x0000_i1037" style="width:697.9pt;height:.6pt" o:hralign="center" o:hrstd="t" o:hrnoshade="t" o:hr="t" fillcolor="#a0a0a0" stroked="f"/>
              </w:pict>
            </w:r>
          </w:p>
          <w:p w14:paraId="2E7B4963"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ABB18B5" w14:textId="77777777" w:rsidR="00000000" w:rsidRDefault="00000000">
            <w:pPr>
              <w:pStyle w:val="papertitle"/>
              <w:ind w:left="20" w:right="20"/>
            </w:pPr>
            <w:r>
              <w:t>Feeding Assistance Robot for Elderly with Disabilities: Targeting Mobility Impairments in Home Care</w:t>
            </w:r>
          </w:p>
          <w:p w14:paraId="06AFA502" w14:textId="77777777" w:rsidR="00000000" w:rsidRDefault="00000000">
            <w:pPr>
              <w:pStyle w:val="paperauthor"/>
              <w:ind w:left="20" w:right="20"/>
            </w:pPr>
            <w:r>
              <w:rPr>
                <w:u w:val="single"/>
              </w:rPr>
              <w:t>W. Wu</w:t>
            </w:r>
            <w:r>
              <w:t>, S. Ren, X. Tang, B. Hu, H. Yu</w:t>
            </w:r>
          </w:p>
        </w:tc>
        <w:tc>
          <w:tcPr>
            <w:tcW w:w="500" w:type="pct"/>
            <w:tcBorders>
              <w:top w:val="nil"/>
              <w:left w:val="single" w:sz="36" w:space="0" w:color="44AAEE"/>
              <w:bottom w:val="nil"/>
              <w:right w:val="nil"/>
            </w:tcBorders>
            <w:shd w:val="clear" w:color="auto" w:fill="FFFFFF"/>
            <w:tcMar>
              <w:top w:w="24" w:type="dxa"/>
              <w:left w:w="60" w:type="dxa"/>
              <w:bottom w:w="24" w:type="dxa"/>
              <w:right w:w="24" w:type="dxa"/>
            </w:tcMar>
            <w:hideMark/>
          </w:tcPr>
          <w:p w14:paraId="1B59FB9F"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We.T5.M1: STS on Building AT Capacity in Non-high-income Countries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5 - Room 103</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Tone Øderud</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Evert-Jan Hoogerwerf</w:t>
            </w:r>
          </w:p>
          <w:p w14:paraId="6616B796" w14:textId="77777777" w:rsidR="00000000" w:rsidRDefault="00000000">
            <w:pPr>
              <w:divId w:val="890381721"/>
              <w:rPr>
                <w:rFonts w:ascii="Arial" w:eastAsia="Times New Roman" w:hAnsi="Arial" w:cs="Arial"/>
                <w:sz w:val="16"/>
                <w:szCs w:val="16"/>
              </w:rPr>
            </w:pPr>
            <w:r>
              <w:rPr>
                <w:rFonts w:ascii="Arial" w:eastAsia="Times New Roman" w:hAnsi="Arial" w:cs="Arial"/>
                <w:sz w:val="16"/>
                <w:szCs w:val="16"/>
              </w:rPr>
              <w:t> </w:t>
            </w:r>
          </w:p>
          <w:p w14:paraId="108DD182"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2BAB1DCD" w14:textId="77777777" w:rsidR="00000000" w:rsidRDefault="00000000">
            <w:pPr>
              <w:pStyle w:val="papertitle"/>
              <w:ind w:left="20" w:right="20"/>
            </w:pPr>
            <w:r>
              <w:t xml:space="preserve">Supporting the development of Resource Centers in Serbia to Promote Inclusive </w:t>
            </w:r>
            <w:r>
              <w:lastRenderedPageBreak/>
              <w:t>Education through Assistive Technology.</w:t>
            </w:r>
          </w:p>
          <w:p w14:paraId="5EA31671" w14:textId="77777777" w:rsidR="00000000" w:rsidRDefault="00000000">
            <w:pPr>
              <w:pStyle w:val="paperauthor"/>
              <w:ind w:left="20" w:right="20"/>
            </w:pPr>
            <w:r>
              <w:rPr>
                <w:u w:val="single"/>
              </w:rPr>
              <w:t>L. Desideri</w:t>
            </w:r>
            <w:r>
              <w:t xml:space="preserve">, </w:t>
            </w:r>
            <w:r>
              <w:rPr>
                <w:u w:val="single"/>
              </w:rPr>
              <w:t>M. Starčević Cviko</w:t>
            </w:r>
            <w:r>
              <w:t>, S. Vuković, S. Slavkovic, N. Glumbic, M. Djordjevic, V. Bojkovic, G. Radosavljevic, A. Lazevski, S. B. Schembri, M. Agius, R. Magni, F. Zanfardino, K. Mavrou, E. Theodorou, M. Mouka, E. Salvador, E.-J. Hoogerwerf, S. Nestorov, N. Jovic</w:t>
            </w:r>
          </w:p>
          <w:p w14:paraId="31A0C62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9D9D116">
                <v:rect id="_x0000_i1038" style="width:697.9pt;height:.6pt" o:hralign="center" o:hrstd="t" o:hrnoshade="t" o:hr="t" fillcolor="#a0a0a0" stroked="f"/>
              </w:pict>
            </w:r>
          </w:p>
          <w:p w14:paraId="7FDE2BCA"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0942E6FD" w14:textId="77777777" w:rsidR="00000000" w:rsidRDefault="00000000">
            <w:pPr>
              <w:pStyle w:val="papertitle"/>
              <w:ind w:left="20" w:right="20"/>
            </w:pPr>
            <w:r>
              <w:t>Assistive Technology and Capacity Building for Inclusive Education: the experience of Resource Centers in Serbia</w:t>
            </w:r>
          </w:p>
          <w:p w14:paraId="66A41C19" w14:textId="77777777" w:rsidR="00000000" w:rsidRDefault="00000000">
            <w:pPr>
              <w:pStyle w:val="paperauthor"/>
              <w:ind w:left="20" w:right="20"/>
            </w:pPr>
            <w:r>
              <w:rPr>
                <w:u w:val="single"/>
              </w:rPr>
              <w:t>S. Slavković</w:t>
            </w:r>
            <w:r>
              <w:t xml:space="preserve">, N. Glumbić, M. Đorđević, S. B. Schembri, M. Agius, R. Magni, K. Mavrou, E. Theodorou, M. Mouka, E.-J. </w:t>
            </w:r>
            <w:r>
              <w:lastRenderedPageBreak/>
              <w:t>Hoogerwerf, L. Desideri</w:t>
            </w:r>
          </w:p>
          <w:p w14:paraId="40D6E10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4373393">
                <v:rect id="_x0000_i1039" style="width:697.9pt;height:.6pt" o:hralign="center" o:hrstd="t" o:hrnoshade="t" o:hr="t" fillcolor="#a0a0a0" stroked="f"/>
              </w:pict>
            </w:r>
          </w:p>
          <w:p w14:paraId="0E8352EA"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F10832B" w14:textId="77777777" w:rsidR="00000000" w:rsidRDefault="00000000">
            <w:pPr>
              <w:pStyle w:val="papertitle"/>
              <w:ind w:left="20" w:right="20"/>
            </w:pPr>
            <w:r>
              <w:t>Assistive Technology 4 All – Developing Assistive Devices in Low Resource Settings</w:t>
            </w:r>
          </w:p>
          <w:p w14:paraId="1784F040" w14:textId="77777777" w:rsidR="00000000" w:rsidRDefault="00000000">
            <w:pPr>
              <w:pStyle w:val="paperauthor"/>
              <w:ind w:left="20" w:right="20"/>
            </w:pPr>
            <w:r>
              <w:t xml:space="preserve">H. S. Brummer, </w:t>
            </w:r>
            <w:r>
              <w:rPr>
                <w:u w:val="single"/>
              </w:rPr>
              <w:t>L. de Witte</w:t>
            </w:r>
          </w:p>
          <w:p w14:paraId="620182B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4C26E89">
                <v:rect id="_x0000_i1040" style="width:697.9pt;height:.6pt" o:hralign="center" o:hrstd="t" o:hrnoshade="t" o:hr="t" fillcolor="#a0a0a0" stroked="f"/>
              </w:pict>
            </w:r>
          </w:p>
          <w:p w14:paraId="6F019567"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ACD7D37" w14:textId="77777777" w:rsidR="00000000" w:rsidRDefault="00000000">
            <w:pPr>
              <w:pStyle w:val="papertitle"/>
              <w:ind w:left="20" w:right="20"/>
            </w:pPr>
            <w:r>
              <w:t>Equity and Inclusion of Visually Impaired People in Malawi’s Health and Education Policies: EquiFrame Policy Analysis</w:t>
            </w:r>
          </w:p>
          <w:p w14:paraId="284976EE" w14:textId="77777777" w:rsidR="00000000" w:rsidRDefault="00000000">
            <w:pPr>
              <w:pStyle w:val="paperauthor"/>
              <w:ind w:left="20" w:right="20"/>
            </w:pPr>
            <w:r>
              <w:rPr>
                <w:u w:val="single"/>
              </w:rPr>
              <w:t>G. S. Moyo</w:t>
            </w:r>
            <w:r>
              <w:t>, M. Mulhern, S. M. Mc Donagh, D. Desmond</w:t>
            </w:r>
          </w:p>
        </w:tc>
        <w:tc>
          <w:tcPr>
            <w:tcW w:w="500" w:type="pct"/>
            <w:tcBorders>
              <w:top w:val="nil"/>
              <w:left w:val="single" w:sz="36" w:space="0" w:color="CCFF00"/>
              <w:bottom w:val="nil"/>
              <w:right w:val="nil"/>
            </w:tcBorders>
            <w:shd w:val="clear" w:color="auto" w:fill="FFFFFF"/>
            <w:tcMar>
              <w:top w:w="24" w:type="dxa"/>
              <w:left w:w="60" w:type="dxa"/>
              <w:bottom w:w="24" w:type="dxa"/>
              <w:right w:w="24" w:type="dxa"/>
            </w:tcMar>
            <w:hideMark/>
          </w:tcPr>
          <w:p w14:paraId="25645B09"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ES We.M1.1: From Clinical Challenge to Technological Solution: Introducing IssieApps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Educational Sessions 1 - Room 113</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Dana Cappel</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Orit Grinstein</w:t>
            </w:r>
          </w:p>
          <w:p w14:paraId="16052231" w14:textId="77777777" w:rsidR="00000000" w:rsidRDefault="00000000">
            <w:pPr>
              <w:pStyle w:val="NormalWeb"/>
              <w:divId w:val="1655067907"/>
              <w:rPr>
                <w:sz w:val="14"/>
                <w:szCs w:val="14"/>
              </w:rPr>
            </w:pPr>
            <w:r>
              <w:rPr>
                <w:rStyle w:val="Strong"/>
                <w:sz w:val="14"/>
                <w:szCs w:val="14"/>
              </w:rPr>
              <w:t>Proposers:</w:t>
            </w:r>
          </w:p>
          <w:p w14:paraId="5DFD74EF" w14:textId="77777777" w:rsidR="00000000" w:rsidRDefault="00000000">
            <w:pPr>
              <w:pStyle w:val="NormalWeb"/>
              <w:divId w:val="1655067907"/>
              <w:rPr>
                <w:sz w:val="14"/>
                <w:szCs w:val="14"/>
              </w:rPr>
            </w:pPr>
            <w:r>
              <w:rPr>
                <w:sz w:val="14"/>
                <w:szCs w:val="14"/>
              </w:rPr>
              <w:t xml:space="preserve">Dana Cappel, occupational </w:t>
            </w:r>
            <w:r>
              <w:rPr>
                <w:sz w:val="14"/>
                <w:szCs w:val="14"/>
              </w:rPr>
              <w:lastRenderedPageBreak/>
              <w:t>therapist, Beit Issie Shapiro</w:t>
            </w:r>
          </w:p>
          <w:p w14:paraId="5F7BEB6F" w14:textId="77777777" w:rsidR="00000000" w:rsidRDefault="00000000">
            <w:pPr>
              <w:pStyle w:val="NormalWeb"/>
              <w:divId w:val="1655067907"/>
              <w:rPr>
                <w:sz w:val="14"/>
                <w:szCs w:val="14"/>
              </w:rPr>
            </w:pPr>
            <w:r>
              <w:rPr>
                <w:sz w:val="14"/>
                <w:szCs w:val="14"/>
              </w:rPr>
              <w:t>Orit Grinstein, occupational therapist, Beit Issie Shapiro</w:t>
            </w:r>
          </w:p>
          <w:p w14:paraId="3003EFC5" w14:textId="77777777" w:rsidR="00000000" w:rsidRDefault="00000000">
            <w:pPr>
              <w:pStyle w:val="NormalWeb"/>
              <w:divId w:val="1655067907"/>
              <w:rPr>
                <w:sz w:val="14"/>
                <w:szCs w:val="14"/>
              </w:rPr>
            </w:pPr>
            <w:r>
              <w:rPr>
                <w:sz w:val="14"/>
                <w:szCs w:val="14"/>
              </w:rPr>
              <w:t>Rachel Blum, speech and language pathologist, Beit Issie Shapiro</w:t>
            </w:r>
          </w:p>
          <w:p w14:paraId="2212285E" w14:textId="77777777" w:rsidR="00000000" w:rsidRDefault="00000000">
            <w:pPr>
              <w:pStyle w:val="NormalWeb"/>
              <w:divId w:val="1655067907"/>
              <w:rPr>
                <w:sz w:val="14"/>
                <w:szCs w:val="14"/>
              </w:rPr>
            </w:pPr>
            <w:r>
              <w:rPr>
                <w:sz w:val="14"/>
                <w:szCs w:val="14"/>
              </w:rPr>
              <w:t>Alaa Rabus, speech and language pathologist, Beit Issie Shapiro</w:t>
            </w:r>
          </w:p>
        </w:tc>
        <w:tc>
          <w:tcPr>
            <w:tcW w:w="500" w:type="pct"/>
            <w:tcBorders>
              <w:top w:val="nil"/>
              <w:left w:val="single" w:sz="36" w:space="0" w:color="E7728C"/>
              <w:bottom w:val="nil"/>
              <w:right w:val="nil"/>
            </w:tcBorders>
            <w:shd w:val="clear" w:color="auto" w:fill="FFFFFF"/>
            <w:tcMar>
              <w:top w:w="24" w:type="dxa"/>
              <w:left w:w="60" w:type="dxa"/>
              <w:bottom w:w="24" w:type="dxa"/>
              <w:right w:w="24" w:type="dxa"/>
            </w:tcMar>
            <w:hideMark/>
          </w:tcPr>
          <w:p w14:paraId="2DA362C9"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PS We.M1: Empowering care and support ecosystems in the digital era (EASPD, AAATE, Care4Skills, AI4Home carers)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Policy Sessions - Room 122</w:t>
            </w:r>
          </w:p>
          <w:p w14:paraId="70117B2E" w14:textId="77777777" w:rsidR="00000000" w:rsidRDefault="00000000">
            <w:pPr>
              <w:pStyle w:val="NormalWeb"/>
              <w:divId w:val="1707172350"/>
              <w:rPr>
                <w:sz w:val="14"/>
                <w:szCs w:val="14"/>
              </w:rPr>
            </w:pPr>
            <w:r>
              <w:rPr>
                <w:sz w:val="14"/>
                <w:szCs w:val="14"/>
              </w:rPr>
              <w:t>With:</w:t>
            </w:r>
          </w:p>
          <w:p w14:paraId="69AF7C75" w14:textId="77777777" w:rsidR="00000000" w:rsidRDefault="00000000">
            <w:pPr>
              <w:pStyle w:val="NormalWeb"/>
              <w:divId w:val="1707172350"/>
              <w:rPr>
                <w:sz w:val="14"/>
                <w:szCs w:val="14"/>
              </w:rPr>
            </w:pPr>
            <w:r>
              <w:rPr>
                <w:rStyle w:val="Strong"/>
                <w:sz w:val="14"/>
                <w:szCs w:val="14"/>
              </w:rPr>
              <w:t>Evert-Jan Hoogerwerf</w:t>
            </w:r>
            <w:r>
              <w:rPr>
                <w:sz w:val="14"/>
                <w:szCs w:val="14"/>
              </w:rPr>
              <w:t xml:space="preserve"> (AAATE)</w:t>
            </w:r>
          </w:p>
          <w:p w14:paraId="0C469250" w14:textId="77777777" w:rsidR="00000000" w:rsidRDefault="00000000">
            <w:pPr>
              <w:pStyle w:val="NormalWeb"/>
              <w:divId w:val="1707172350"/>
              <w:rPr>
                <w:sz w:val="14"/>
                <w:szCs w:val="14"/>
              </w:rPr>
            </w:pPr>
            <w:r>
              <w:rPr>
                <w:rStyle w:val="Strong"/>
                <w:sz w:val="14"/>
                <w:szCs w:val="14"/>
              </w:rPr>
              <w:t>Alessia Sebillo</w:t>
            </w:r>
            <w:r>
              <w:rPr>
                <w:sz w:val="14"/>
                <w:szCs w:val="14"/>
              </w:rPr>
              <w:t xml:space="preserve"> (EASPD)</w:t>
            </w:r>
          </w:p>
          <w:p w14:paraId="0A67B991" w14:textId="77777777" w:rsidR="00000000" w:rsidRDefault="00000000">
            <w:pPr>
              <w:pStyle w:val="NormalWeb"/>
              <w:divId w:val="1707172350"/>
              <w:rPr>
                <w:sz w:val="14"/>
                <w:szCs w:val="14"/>
              </w:rPr>
            </w:pPr>
            <w:r>
              <w:rPr>
                <w:rStyle w:val="Strong"/>
                <w:sz w:val="14"/>
                <w:szCs w:val="14"/>
              </w:rPr>
              <w:t>Riccardo Magni</w:t>
            </w:r>
            <w:r>
              <w:rPr>
                <w:sz w:val="14"/>
                <w:szCs w:val="14"/>
              </w:rPr>
              <w:t xml:space="preserve"> (Pragma Engineering)</w:t>
            </w:r>
          </w:p>
          <w:p w14:paraId="4846B37C" w14:textId="77777777" w:rsidR="00000000" w:rsidRDefault="00000000">
            <w:pPr>
              <w:pStyle w:val="NormalWeb"/>
              <w:divId w:val="1707172350"/>
              <w:rPr>
                <w:sz w:val="14"/>
                <w:szCs w:val="14"/>
              </w:rPr>
            </w:pPr>
            <w:r>
              <w:rPr>
                <w:rStyle w:val="Strong"/>
                <w:sz w:val="14"/>
                <w:szCs w:val="14"/>
              </w:rPr>
              <w:t>Melanie Schaur</w:t>
            </w:r>
            <w:r>
              <w:rPr>
                <w:sz w:val="14"/>
                <w:szCs w:val="14"/>
              </w:rPr>
              <w:t xml:space="preserve"> (JKU)</w:t>
            </w:r>
          </w:p>
          <w:p w14:paraId="5B6084A5" w14:textId="77777777" w:rsidR="00000000" w:rsidRDefault="00000000">
            <w:pPr>
              <w:pStyle w:val="NormalWeb"/>
              <w:divId w:val="1707172350"/>
              <w:rPr>
                <w:sz w:val="14"/>
                <w:szCs w:val="14"/>
              </w:rPr>
            </w:pPr>
            <w:r>
              <w:rPr>
                <w:rStyle w:val="Strong"/>
                <w:sz w:val="14"/>
                <w:szCs w:val="14"/>
              </w:rPr>
              <w:t>Nikoletta Geronikola</w:t>
            </w:r>
            <w:r>
              <w:rPr>
                <w:sz w:val="14"/>
                <w:szCs w:val="14"/>
              </w:rPr>
              <w:t xml:space="preserve"> (Alzheimer Athens)</w:t>
            </w:r>
          </w:p>
          <w:p w14:paraId="20CD9DA9" w14:textId="77777777" w:rsidR="00000000" w:rsidRDefault="00000000">
            <w:pPr>
              <w:pStyle w:val="NormalWeb"/>
              <w:divId w:val="1707172350"/>
              <w:rPr>
                <w:sz w:val="14"/>
                <w:szCs w:val="14"/>
              </w:rPr>
            </w:pPr>
            <w:r>
              <w:rPr>
                <w:rStyle w:val="Strong"/>
                <w:sz w:val="14"/>
                <w:szCs w:val="14"/>
              </w:rPr>
              <w:t> </w:t>
            </w:r>
          </w:p>
          <w:p w14:paraId="0B262F92" w14:textId="77777777" w:rsidR="00000000" w:rsidRDefault="00000000">
            <w:pPr>
              <w:pStyle w:val="NormalWeb"/>
              <w:divId w:val="1707172350"/>
              <w:rPr>
                <w:sz w:val="14"/>
                <w:szCs w:val="14"/>
              </w:rPr>
            </w:pPr>
            <w:r>
              <w:rPr>
                <w:rStyle w:val="Strong"/>
                <w:sz w:val="14"/>
                <w:szCs w:val="14"/>
              </w:rPr>
              <w:t>Discussants:</w:t>
            </w:r>
          </w:p>
          <w:p w14:paraId="52FB98FA" w14:textId="77777777" w:rsidR="00000000" w:rsidRDefault="00000000">
            <w:pPr>
              <w:pStyle w:val="NormalWeb"/>
              <w:divId w:val="1707172350"/>
              <w:rPr>
                <w:sz w:val="14"/>
                <w:szCs w:val="14"/>
              </w:rPr>
            </w:pPr>
            <w:r>
              <w:rPr>
                <w:rStyle w:val="Strong"/>
                <w:sz w:val="14"/>
                <w:szCs w:val="14"/>
              </w:rPr>
              <w:t>Ramon Daniels</w:t>
            </w:r>
            <w:r>
              <w:rPr>
                <w:sz w:val="14"/>
                <w:szCs w:val="14"/>
              </w:rPr>
              <w:t xml:space="preserve"> (Zuyd University)</w:t>
            </w:r>
          </w:p>
          <w:p w14:paraId="19289DB8" w14:textId="77777777" w:rsidR="00000000" w:rsidRDefault="00000000">
            <w:pPr>
              <w:pStyle w:val="NormalWeb"/>
              <w:divId w:val="1707172350"/>
              <w:rPr>
                <w:sz w:val="14"/>
                <w:szCs w:val="14"/>
              </w:rPr>
            </w:pPr>
            <w:r>
              <w:rPr>
                <w:rStyle w:val="Strong"/>
                <w:sz w:val="14"/>
                <w:szCs w:val="14"/>
              </w:rPr>
              <w:t>Mac MacLachlan</w:t>
            </w:r>
            <w:r>
              <w:rPr>
                <w:sz w:val="14"/>
                <w:szCs w:val="14"/>
              </w:rPr>
              <w:t xml:space="preserve"> (Maynooth University)</w:t>
            </w:r>
          </w:p>
          <w:p w14:paraId="463748BA" w14:textId="77777777" w:rsidR="00000000" w:rsidRDefault="00000000">
            <w:pPr>
              <w:pStyle w:val="NormalWeb"/>
              <w:divId w:val="1707172350"/>
              <w:rPr>
                <w:sz w:val="14"/>
                <w:szCs w:val="14"/>
              </w:rPr>
            </w:pPr>
            <w:r>
              <w:rPr>
                <w:rStyle w:val="Strong"/>
                <w:sz w:val="14"/>
                <w:szCs w:val="14"/>
              </w:rPr>
              <w:t>Rachel Pace</w:t>
            </w:r>
            <w:r>
              <w:rPr>
                <w:sz w:val="14"/>
                <w:szCs w:val="14"/>
              </w:rPr>
              <w:t xml:space="preserve"> (</w:t>
            </w:r>
            <w:r>
              <w:rPr>
                <w:sz w:val="14"/>
                <w:szCs w:val="14"/>
                <w:bdr w:val="none" w:sz="0" w:space="0" w:color="auto" w:frame="1"/>
              </w:rPr>
              <w:t>Agenzija Sapport, Malta)</w:t>
            </w:r>
          </w:p>
          <w:p w14:paraId="51EDD9D7" w14:textId="77777777" w:rsidR="00000000" w:rsidRDefault="00000000">
            <w:pPr>
              <w:divId w:val="1941796984"/>
              <w:rPr>
                <w:rFonts w:ascii="Arial" w:eastAsia="Times New Roman" w:hAnsi="Arial" w:cs="Arial"/>
                <w:sz w:val="14"/>
                <w:szCs w:val="14"/>
              </w:rPr>
            </w:pPr>
            <w:r>
              <w:rPr>
                <w:rFonts w:ascii="Arial" w:eastAsia="Times New Roman" w:hAnsi="Arial" w:cs="Arial"/>
                <w:sz w:val="14"/>
                <w:szCs w:val="14"/>
              </w:rPr>
              <w:lastRenderedPageBreak/>
              <w:t xml:space="preserve">For a detailed programme overview: </w:t>
            </w:r>
            <w:r>
              <w:rPr>
                <w:rFonts w:ascii="Arial" w:eastAsia="Times New Roman" w:hAnsi="Arial" w:cs="Arial"/>
                <w:sz w:val="14"/>
                <w:szCs w:val="14"/>
              </w:rPr>
              <w:br/>
            </w:r>
            <w:hyperlink r:id="rId7" w:tgtFrame="_blank" w:history="1">
              <w:r>
                <w:rPr>
                  <w:rStyle w:val="Hyperlink"/>
                  <w:rFonts w:ascii="Arial" w:eastAsia="Times New Roman" w:hAnsi="Arial" w:cs="Arial"/>
                  <w:sz w:val="14"/>
                  <w:szCs w:val="14"/>
                </w:rPr>
                <w:t>https://aaate2025.eu/2025/05/30/empowering-care-networks-in-the-digital-era/</w:t>
              </w:r>
            </w:hyperlink>
            <w:r>
              <w:rPr>
                <w:rFonts w:ascii="Arial" w:eastAsia="Times New Roman" w:hAnsi="Arial" w:cs="Arial"/>
                <w:sz w:val="14"/>
                <w:szCs w:val="14"/>
              </w:rPr>
              <w:t xml:space="preserve"> </w:t>
            </w:r>
          </w:p>
        </w:tc>
        <w:tc>
          <w:tcPr>
            <w:tcW w:w="500" w:type="pct"/>
            <w:tcBorders>
              <w:top w:val="nil"/>
              <w:left w:val="single" w:sz="36" w:space="0" w:color="44CCEE"/>
              <w:bottom w:val="nil"/>
              <w:right w:val="nil"/>
            </w:tcBorders>
            <w:shd w:val="clear" w:color="auto" w:fill="FFFFFF"/>
            <w:tcMar>
              <w:top w:w="24" w:type="dxa"/>
              <w:left w:w="60" w:type="dxa"/>
              <w:bottom w:w="24" w:type="dxa"/>
              <w:right w:w="24" w:type="dxa"/>
            </w:tcMar>
            <w:hideMark/>
          </w:tcPr>
          <w:p w14:paraId="2CCAF7E1"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IA We.M1: Innovation Area - Wednesday Morning</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Innovation Area - Room 118</w:t>
            </w:r>
          </w:p>
          <w:p w14:paraId="0194465D" w14:textId="77777777" w:rsidR="00000000" w:rsidRDefault="00000000">
            <w:pPr>
              <w:pStyle w:val="NormalWeb"/>
              <w:divId w:val="754283125"/>
              <w:rPr>
                <w:sz w:val="14"/>
                <w:szCs w:val="14"/>
              </w:rPr>
            </w:pPr>
            <w:r>
              <w:rPr>
                <w:sz w:val="14"/>
                <w:szCs w:val="14"/>
              </w:rPr>
              <w:t>Showcasing of new products, prototypes or service innovations.</w:t>
            </w:r>
          </w:p>
          <w:p w14:paraId="305C062C" w14:textId="77777777" w:rsidR="00000000" w:rsidRDefault="00000000">
            <w:pPr>
              <w:pStyle w:val="NormalWeb"/>
              <w:divId w:val="754283125"/>
              <w:rPr>
                <w:sz w:val="14"/>
                <w:szCs w:val="14"/>
              </w:rPr>
            </w:pPr>
            <w:r>
              <w:rPr>
                <w:sz w:val="14"/>
                <w:szCs w:val="14"/>
              </w:rPr>
              <w:t>Each presentation is chaired by their presenters</w:t>
            </w:r>
          </w:p>
          <w:p w14:paraId="55659C27" w14:textId="77777777" w:rsidR="00000000" w:rsidRDefault="00000000">
            <w:pPr>
              <w:divId w:val="295186702"/>
              <w:rPr>
                <w:rFonts w:ascii="Arial" w:eastAsia="Times New Roman" w:hAnsi="Arial" w:cs="Arial"/>
                <w:sz w:val="16"/>
                <w:szCs w:val="16"/>
              </w:rPr>
            </w:pPr>
            <w:r>
              <w:rPr>
                <w:rFonts w:ascii="Arial" w:eastAsia="Times New Roman" w:hAnsi="Arial" w:cs="Arial"/>
                <w:sz w:val="16"/>
                <w:szCs w:val="16"/>
              </w:rPr>
              <w:t> </w:t>
            </w:r>
          </w:p>
          <w:p w14:paraId="3624652A"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br/>
            </w:r>
            <w:r>
              <w:rPr>
                <w:rStyle w:val="papertype1"/>
                <w:rFonts w:eastAsia="Times New Roman"/>
              </w:rPr>
              <w:t>Inclusion Forum</w:t>
            </w:r>
          </w:p>
          <w:p w14:paraId="2D49C816" w14:textId="77777777" w:rsidR="00000000" w:rsidRDefault="00000000">
            <w:pPr>
              <w:pStyle w:val="papertitle"/>
              <w:ind w:left="20" w:right="20"/>
            </w:pPr>
            <w:r>
              <w:t>Assistive Technology Challenge – Challenge-based, Hands-on Teaching at ETH Zurich</w:t>
            </w:r>
          </w:p>
          <w:p w14:paraId="028DC6F1" w14:textId="77777777" w:rsidR="00000000" w:rsidRDefault="00000000">
            <w:pPr>
              <w:pStyle w:val="paperauthor"/>
              <w:ind w:left="20" w:right="20"/>
            </w:pPr>
            <w:r>
              <w:rPr>
                <w:u w:val="single"/>
              </w:rPr>
              <w:t>R. Gassert</w:t>
            </w:r>
          </w:p>
          <w:p w14:paraId="1415C1F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2175954">
                <v:rect id="_x0000_i1041" style="width:697.9pt;height:.6pt" o:hralign="center" o:hrstd="t" o:hrnoshade="t" o:hr="t" fillcolor="#a0a0a0" stroked="f"/>
              </w:pict>
            </w:r>
          </w:p>
          <w:p w14:paraId="21BE5C2D"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Inclusion Forum</w:t>
            </w:r>
          </w:p>
          <w:p w14:paraId="1EE2ED1C" w14:textId="77777777" w:rsidR="00000000" w:rsidRDefault="00000000">
            <w:pPr>
              <w:pStyle w:val="papertitle"/>
              <w:ind w:left="20" w:right="20"/>
            </w:pPr>
            <w:r>
              <w:t>Lowering Digital Barriers: A Project to Raise Public Awareness about the Potential of Assistive Technology</w:t>
            </w:r>
          </w:p>
          <w:p w14:paraId="02AF1EF2" w14:textId="77777777" w:rsidR="00000000" w:rsidRDefault="00000000">
            <w:pPr>
              <w:pStyle w:val="paperauthor"/>
              <w:ind w:left="20" w:right="20"/>
            </w:pPr>
            <w:r>
              <w:rPr>
                <w:u w:val="single"/>
              </w:rPr>
              <w:t>J. Daems</w:t>
            </w:r>
            <w:r>
              <w:t xml:space="preserve">, </w:t>
            </w:r>
            <w:r>
              <w:rPr>
                <w:u w:val="single"/>
              </w:rPr>
              <w:t>W. de Backer</w:t>
            </w:r>
          </w:p>
          <w:p w14:paraId="1342E03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4CAEA60">
                <v:rect id="_x0000_i1042" style="width:697.9pt;height:.6pt" o:hralign="center" o:hrstd="t" o:hrnoshade="t" o:hr="t" fillcolor="#a0a0a0" stroked="f"/>
              </w:pict>
            </w:r>
          </w:p>
          <w:p w14:paraId="07A15217"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Inclusion Forum</w:t>
            </w:r>
          </w:p>
          <w:p w14:paraId="52D7033D" w14:textId="77777777" w:rsidR="00000000" w:rsidRDefault="00000000">
            <w:pPr>
              <w:pStyle w:val="papertitle"/>
              <w:ind w:left="20" w:right="20"/>
            </w:pPr>
            <w:r>
              <w:t xml:space="preserve">Life Saving Assistive Technology: SENTRYNet for the Deaf </w:t>
            </w:r>
            <w:r>
              <w:lastRenderedPageBreak/>
              <w:t>and Hard of Hearing</w:t>
            </w:r>
          </w:p>
          <w:p w14:paraId="1DA40E8F" w14:textId="77777777" w:rsidR="00000000" w:rsidRDefault="00000000">
            <w:pPr>
              <w:pStyle w:val="paperauthor"/>
              <w:ind w:left="20" w:right="20"/>
            </w:pPr>
            <w:r>
              <w:rPr>
                <w:u w:val="single"/>
              </w:rPr>
              <w:t>J. McDonald</w:t>
            </w:r>
          </w:p>
          <w:p w14:paraId="39CF3DC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78E05EA">
                <v:rect id="_x0000_i1043" style="width:697.9pt;height:.6pt" o:hralign="center" o:hrstd="t" o:hrnoshade="t" o:hr="t" fillcolor="#a0a0a0" stroked="f"/>
              </w:pict>
            </w:r>
          </w:p>
          <w:p w14:paraId="5E827746"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Inclusion Forum</w:t>
            </w:r>
          </w:p>
          <w:p w14:paraId="4E26B329" w14:textId="77777777" w:rsidR="00000000" w:rsidRDefault="00000000">
            <w:pPr>
              <w:pStyle w:val="papertitle"/>
              <w:ind w:left="20" w:right="20"/>
            </w:pPr>
            <w:r>
              <w:t>Harnessing 3D Printing for Providing Accessible Assistive Technology</w:t>
            </w:r>
          </w:p>
          <w:p w14:paraId="3DB419F7" w14:textId="77777777" w:rsidR="00000000" w:rsidRDefault="00000000">
            <w:pPr>
              <w:pStyle w:val="paperauthor"/>
              <w:ind w:left="20" w:right="20"/>
            </w:pPr>
            <w:r>
              <w:rPr>
                <w:u w:val="single"/>
              </w:rPr>
              <w:t>Z. Khan</w:t>
            </w:r>
          </w:p>
        </w:tc>
        <w:tc>
          <w:tcPr>
            <w:tcW w:w="0" w:type="auto"/>
            <w:shd w:val="clear" w:color="auto" w:fill="FFFFFF"/>
            <w:vAlign w:val="center"/>
            <w:hideMark/>
          </w:tcPr>
          <w:p w14:paraId="4154EC0D"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t> </w:t>
            </w:r>
          </w:p>
        </w:tc>
      </w:tr>
      <w:tr w:rsidR="00000000" w14:paraId="2EE3A489" w14:textId="77777777">
        <w:trPr>
          <w:jc w:val="center"/>
        </w:trPr>
        <w:tc>
          <w:tcPr>
            <w:tcW w:w="500" w:type="pct"/>
            <w:shd w:val="clear" w:color="auto" w:fill="F8F8F8"/>
            <w:hideMark/>
          </w:tcPr>
          <w:p w14:paraId="339CCF05" w14:textId="77777777" w:rsidR="00000000" w:rsidRDefault="00000000">
            <w:pPr>
              <w:jc w:val="center"/>
              <w:rPr>
                <w:rFonts w:ascii="Arial" w:eastAsia="Times New Roman" w:hAnsi="Arial" w:cs="Arial"/>
                <w:sz w:val="18"/>
                <w:szCs w:val="18"/>
              </w:rPr>
            </w:pPr>
            <w:bookmarkStart w:id="4" w:name="4"/>
            <w:bookmarkEnd w:id="4"/>
            <w:r>
              <w:rPr>
                <w:rStyle w:val="fontbold1"/>
                <w:rFonts w:ascii="Arial" w:eastAsia="Times New Roman" w:hAnsi="Arial" w:cs="Arial"/>
                <w:sz w:val="18"/>
                <w:szCs w:val="18"/>
              </w:rPr>
              <w:lastRenderedPageBreak/>
              <w:t>12:30pm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2:00pm</w:t>
            </w:r>
          </w:p>
        </w:tc>
        <w:tc>
          <w:tcPr>
            <w:tcW w:w="4500" w:type="pct"/>
            <w:gridSpan w:val="9"/>
            <w:shd w:val="clear" w:color="auto" w:fill="FFFFFF"/>
            <w:tcMar>
              <w:top w:w="24" w:type="dxa"/>
              <w:left w:w="150" w:type="dxa"/>
              <w:bottom w:w="24" w:type="dxa"/>
              <w:right w:w="24" w:type="dxa"/>
            </w:tcMar>
            <w:hideMark/>
          </w:tcPr>
          <w:p w14:paraId="21BEC6F7" w14:textId="77777777" w:rsidR="00000000" w:rsidRDefault="00000000">
            <w:pPr>
              <w:rPr>
                <w:rFonts w:ascii="Arial" w:eastAsia="Times New Roman" w:hAnsi="Arial" w:cs="Arial"/>
                <w:sz w:val="18"/>
                <w:szCs w:val="18"/>
              </w:rPr>
            </w:pPr>
            <w:r>
              <w:rPr>
                <w:rStyle w:val="font91"/>
                <w:rFonts w:ascii="Arial" w:eastAsia="Times New Roman" w:hAnsi="Arial" w:cs="Arial"/>
                <w:b/>
                <w:bCs/>
              </w:rPr>
              <w:t>Lunch 1: Lunch Break</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Coffee Area - EUC Cafeteria</w:t>
            </w:r>
          </w:p>
        </w:tc>
      </w:tr>
      <w:tr w:rsidR="00000000" w14:paraId="1BCD66C6" w14:textId="77777777">
        <w:trPr>
          <w:jc w:val="center"/>
        </w:trPr>
        <w:tc>
          <w:tcPr>
            <w:tcW w:w="500" w:type="pct"/>
            <w:shd w:val="clear" w:color="auto" w:fill="F8F8F8"/>
            <w:hideMark/>
          </w:tcPr>
          <w:p w14:paraId="6E2BD516" w14:textId="77777777" w:rsidR="00000000" w:rsidRDefault="00000000">
            <w:pPr>
              <w:jc w:val="center"/>
              <w:rPr>
                <w:rFonts w:ascii="Arial" w:eastAsia="Times New Roman" w:hAnsi="Arial" w:cs="Arial"/>
                <w:sz w:val="18"/>
                <w:szCs w:val="18"/>
              </w:rPr>
            </w:pPr>
            <w:bookmarkStart w:id="5" w:name="8"/>
            <w:bookmarkEnd w:id="5"/>
            <w:r>
              <w:rPr>
                <w:rStyle w:val="fontbold1"/>
                <w:rFonts w:ascii="Arial" w:eastAsia="Times New Roman" w:hAnsi="Arial" w:cs="Arial"/>
                <w:sz w:val="18"/>
                <w:szCs w:val="18"/>
              </w:rPr>
              <w:lastRenderedPageBreak/>
              <w:t>2:00pm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4:00pm</w:t>
            </w:r>
          </w:p>
        </w:tc>
        <w:tc>
          <w:tcPr>
            <w:tcW w:w="500" w:type="pct"/>
            <w:tcBorders>
              <w:top w:val="nil"/>
              <w:left w:val="single" w:sz="36" w:space="0" w:color="55FF44"/>
              <w:bottom w:val="nil"/>
              <w:right w:val="nil"/>
            </w:tcBorders>
            <w:shd w:val="clear" w:color="auto" w:fill="FFFFFF"/>
            <w:tcMar>
              <w:top w:w="24" w:type="dxa"/>
              <w:left w:w="60" w:type="dxa"/>
              <w:bottom w:w="24" w:type="dxa"/>
              <w:right w:w="24" w:type="dxa"/>
            </w:tcMar>
            <w:hideMark/>
          </w:tcPr>
          <w:p w14:paraId="229AAB79" w14:textId="77777777" w:rsidR="00000000" w:rsidRDefault="00000000">
            <w:pPr>
              <w:rPr>
                <w:rFonts w:ascii="Arial" w:eastAsia="Times New Roman" w:hAnsi="Arial" w:cs="Arial"/>
                <w:sz w:val="18"/>
                <w:szCs w:val="18"/>
              </w:rPr>
            </w:pPr>
            <w:r>
              <w:rPr>
                <w:rStyle w:val="font91"/>
                <w:rFonts w:ascii="Arial" w:eastAsia="Times New Roman" w:hAnsi="Arial" w:cs="Arial"/>
                <w:b/>
                <w:bCs/>
              </w:rPr>
              <w:t>We.T1.A1: STS on Artificial Intelligence in Higher Education: Advancing Inclusive Environments, Pedagogical Approaches, and Assistive Technologies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1 - Room 107</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Silvio Marcello Pagliara</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Branislav Gerazov</w:t>
            </w:r>
          </w:p>
          <w:p w14:paraId="22B10BD0" w14:textId="77777777" w:rsidR="00000000" w:rsidRDefault="00000000">
            <w:pPr>
              <w:divId w:val="44305306"/>
              <w:rPr>
                <w:rFonts w:ascii="Arial" w:eastAsia="Times New Roman" w:hAnsi="Arial" w:cs="Arial"/>
                <w:sz w:val="16"/>
                <w:szCs w:val="16"/>
              </w:rPr>
            </w:pPr>
            <w:r>
              <w:rPr>
                <w:rFonts w:ascii="Arial" w:eastAsia="Times New Roman" w:hAnsi="Arial" w:cs="Arial"/>
                <w:sz w:val="16"/>
                <w:szCs w:val="16"/>
              </w:rPr>
              <w:t> </w:t>
            </w:r>
          </w:p>
          <w:p w14:paraId="7D1EEFA5"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26DC78EA" w14:textId="77777777" w:rsidR="00000000" w:rsidRDefault="00000000">
            <w:pPr>
              <w:pStyle w:val="papertitle"/>
              <w:ind w:left="20" w:right="20"/>
            </w:pPr>
            <w:r>
              <w:t>AI Research: Where are the Disabled Researchers and the Voices of Disabled People</w:t>
            </w:r>
          </w:p>
          <w:p w14:paraId="7317791A" w14:textId="77777777" w:rsidR="00000000" w:rsidRDefault="00000000">
            <w:pPr>
              <w:pStyle w:val="paperauthor"/>
              <w:ind w:left="20" w:right="20"/>
            </w:pPr>
            <w:r>
              <w:rPr>
                <w:u w:val="single"/>
              </w:rPr>
              <w:t>M. Hersh</w:t>
            </w:r>
          </w:p>
          <w:p w14:paraId="668DE15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E85E62F">
                <v:rect id="_x0000_i1044" style="width:697.9pt;height:.6pt" o:hralign="center" o:hrstd="t" o:hrnoshade="t" o:hr="t" fillcolor="#a0a0a0" stroked="f"/>
              </w:pict>
            </w:r>
          </w:p>
          <w:p w14:paraId="6C09B877"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BF6977A" w14:textId="77777777" w:rsidR="00000000" w:rsidRDefault="00000000">
            <w:pPr>
              <w:pStyle w:val="papertitle"/>
              <w:ind w:left="20" w:right="20"/>
            </w:pPr>
            <w:r>
              <w:t xml:space="preserve">The Role of Artificial Intelligence and Large Language Models in Psychology and Psychotherapy Education: A </w:t>
            </w:r>
            <w:r>
              <w:lastRenderedPageBreak/>
              <w:t>Systematic Review</w:t>
            </w:r>
          </w:p>
          <w:p w14:paraId="4E1E130A" w14:textId="77777777" w:rsidR="00000000" w:rsidRDefault="00000000">
            <w:pPr>
              <w:pStyle w:val="paperauthor"/>
              <w:ind w:left="20" w:right="20"/>
            </w:pPr>
            <w:r>
              <w:rPr>
                <w:u w:val="single"/>
              </w:rPr>
              <w:t>D. Nussbaumer</w:t>
            </w:r>
            <w:r>
              <w:t>, E. Pittas</w:t>
            </w:r>
          </w:p>
          <w:p w14:paraId="72CD39C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1DC5C70">
                <v:rect id="_x0000_i1045" style="width:697.9pt;height:.6pt" o:hralign="center" o:hrstd="t" o:hrnoshade="t" o:hr="t" fillcolor="#a0a0a0" stroked="f"/>
              </w:pict>
            </w:r>
          </w:p>
          <w:p w14:paraId="462F5F24"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261B0B0" w14:textId="77777777" w:rsidR="00000000" w:rsidRDefault="00000000">
            <w:pPr>
              <w:pStyle w:val="papertitle"/>
              <w:ind w:left="20" w:right="20"/>
            </w:pPr>
            <w:r>
              <w:t>Comparative Study on Gen-AI Models to Write Alt Text</w:t>
            </w:r>
          </w:p>
          <w:p w14:paraId="18C403CA" w14:textId="77777777" w:rsidR="00000000" w:rsidRDefault="00000000">
            <w:pPr>
              <w:pStyle w:val="paperauthor"/>
              <w:ind w:left="20" w:right="20"/>
            </w:pPr>
            <w:r>
              <w:rPr>
                <w:u w:val="single"/>
              </w:rPr>
              <w:t>M. Risi</w:t>
            </w:r>
          </w:p>
          <w:p w14:paraId="32D22A8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DD2F37A">
                <v:rect id="_x0000_i1046" style="width:697.9pt;height:.6pt" o:hralign="center" o:hrstd="t" o:hrnoshade="t" o:hr="t" fillcolor="#a0a0a0" stroked="f"/>
              </w:pict>
            </w:r>
          </w:p>
          <w:p w14:paraId="43B68E8E"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D87ADAF" w14:textId="77777777" w:rsidR="00000000" w:rsidRDefault="00000000">
            <w:pPr>
              <w:pStyle w:val="papertitle"/>
              <w:ind w:left="20" w:right="20"/>
            </w:pPr>
            <w:r>
              <w:t>Evaluating Large Multimodal Models for Inclusive Mathematics Education: Addressing Dyslexia and Dyscalculia in Higher Education</w:t>
            </w:r>
          </w:p>
          <w:p w14:paraId="691EF314" w14:textId="77777777" w:rsidR="00000000" w:rsidRDefault="00000000">
            <w:pPr>
              <w:pStyle w:val="paperauthor"/>
              <w:ind w:left="20" w:right="20"/>
            </w:pPr>
            <w:r>
              <w:rPr>
                <w:u w:val="single"/>
              </w:rPr>
              <w:t>S. Pagliara</w:t>
            </w:r>
            <w:r>
              <w:t>, G. Nieddu, B. Gerazov</w:t>
            </w:r>
          </w:p>
          <w:p w14:paraId="636044A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0D37167">
                <v:rect id="_x0000_i1047" style="width:697.9pt;height:.6pt" o:hralign="center" o:hrstd="t" o:hrnoshade="t" o:hr="t" fillcolor="#a0a0a0" stroked="f"/>
              </w:pict>
            </w:r>
          </w:p>
          <w:p w14:paraId="7F373E5E"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05608BB8" w14:textId="77777777" w:rsidR="00000000" w:rsidRDefault="00000000">
            <w:pPr>
              <w:pStyle w:val="papertitle"/>
              <w:ind w:left="20" w:right="20"/>
            </w:pPr>
            <w:r>
              <w:t xml:space="preserve">A Pedagogical Framework for </w:t>
            </w:r>
            <w:r>
              <w:lastRenderedPageBreak/>
              <w:t>Enhancing Inclusion in STEM Higher Education Through Large Multimodal Models</w:t>
            </w:r>
          </w:p>
          <w:p w14:paraId="63DCD727" w14:textId="77777777" w:rsidR="00000000" w:rsidRDefault="00000000">
            <w:pPr>
              <w:pStyle w:val="paperauthor"/>
              <w:ind w:left="20" w:right="20"/>
            </w:pPr>
            <w:r>
              <w:t xml:space="preserve">S. M. Pagliara, </w:t>
            </w:r>
            <w:r>
              <w:rPr>
                <w:u w:val="single"/>
              </w:rPr>
              <w:t>M. Pia</w:t>
            </w:r>
            <w:r>
              <w:t>, G. Nieddu, B. Gerazov, I. Tatulli, L. A. Zurru</w:t>
            </w:r>
          </w:p>
        </w:tc>
        <w:tc>
          <w:tcPr>
            <w:tcW w:w="500" w:type="pct"/>
            <w:tcBorders>
              <w:top w:val="nil"/>
              <w:left w:val="single" w:sz="36" w:space="0" w:color="FFEE77"/>
              <w:bottom w:val="nil"/>
              <w:right w:val="nil"/>
            </w:tcBorders>
            <w:shd w:val="clear" w:color="auto" w:fill="FFFFFF"/>
            <w:tcMar>
              <w:top w:w="24" w:type="dxa"/>
              <w:left w:w="60" w:type="dxa"/>
              <w:bottom w:w="24" w:type="dxa"/>
              <w:right w:w="24" w:type="dxa"/>
            </w:tcMar>
            <w:hideMark/>
          </w:tcPr>
          <w:p w14:paraId="2A36CDAF"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We.T2.A1: STS on Robots for Children</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2 - Room 116</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Lorenzo Desideri</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Pedro Encarnação</w:t>
            </w:r>
          </w:p>
          <w:p w14:paraId="137D763D" w14:textId="77777777" w:rsidR="00000000" w:rsidRDefault="00000000">
            <w:pPr>
              <w:divId w:val="550459401"/>
              <w:rPr>
                <w:rFonts w:ascii="Arial" w:eastAsia="Times New Roman" w:hAnsi="Arial" w:cs="Arial"/>
                <w:sz w:val="16"/>
                <w:szCs w:val="16"/>
              </w:rPr>
            </w:pPr>
            <w:r>
              <w:rPr>
                <w:rFonts w:ascii="Arial" w:eastAsia="Times New Roman" w:hAnsi="Arial" w:cs="Arial"/>
                <w:sz w:val="16"/>
                <w:szCs w:val="16"/>
              </w:rPr>
              <w:t> </w:t>
            </w:r>
          </w:p>
          <w:p w14:paraId="4F2DB676"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27BD9E77" w14:textId="77777777" w:rsidR="00000000" w:rsidRDefault="00000000">
            <w:pPr>
              <w:pStyle w:val="papertitle"/>
              <w:ind w:left="20" w:right="20"/>
            </w:pPr>
            <w:r>
              <w:t>Exploring the Potential of Educational Robots in Enhancing Mathematics Education for Students with Dyslexia: Towards Inclusive Multimodal Interfaces</w:t>
            </w:r>
          </w:p>
          <w:p w14:paraId="30750DA7" w14:textId="77777777" w:rsidR="00000000" w:rsidRDefault="00000000">
            <w:pPr>
              <w:pStyle w:val="paperauthor"/>
              <w:ind w:left="20" w:right="20"/>
            </w:pPr>
            <w:r>
              <w:rPr>
                <w:u w:val="single"/>
              </w:rPr>
              <w:t>M. H. Al Omoush</w:t>
            </w:r>
            <w:r>
              <w:t>, T. Mehigan, E. Murphy, M. Ward</w:t>
            </w:r>
          </w:p>
          <w:p w14:paraId="1599920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AB24D57">
                <v:rect id="_x0000_i1048" style="width:697.9pt;height:.6pt" o:hralign="center" o:hrstd="t" o:hrnoshade="t" o:hr="t" fillcolor="#a0a0a0" stroked="f"/>
              </w:pict>
            </w:r>
          </w:p>
          <w:p w14:paraId="3F836ED5"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03FB0E1" w14:textId="77777777" w:rsidR="00000000" w:rsidRDefault="00000000">
            <w:pPr>
              <w:pStyle w:val="papertitle"/>
              <w:ind w:left="20" w:right="20"/>
            </w:pPr>
            <w:r>
              <w:t>Inclusive Play Through Robotic Toys and Accessible Design: a Child-centred Approach</w:t>
            </w:r>
          </w:p>
          <w:p w14:paraId="167176DE" w14:textId="77777777" w:rsidR="00000000" w:rsidRDefault="00000000">
            <w:pPr>
              <w:pStyle w:val="paperauthor"/>
              <w:ind w:left="20" w:right="20"/>
            </w:pPr>
            <w:r>
              <w:lastRenderedPageBreak/>
              <w:t xml:space="preserve">S. D'Ambrosio, S. Cecchetti, </w:t>
            </w:r>
            <w:r>
              <w:rPr>
                <w:u w:val="single"/>
              </w:rPr>
              <w:t>L. Guerrieri</w:t>
            </w:r>
            <w:r>
              <w:t xml:space="preserve">, </w:t>
            </w:r>
            <w:r>
              <w:rPr>
                <w:u w:val="single"/>
              </w:rPr>
              <w:t>E. Panelli</w:t>
            </w:r>
            <w:r>
              <w:t>, E. Prina, P. Cazzaniga, N. Bianquin, A. Bonarini</w:t>
            </w:r>
          </w:p>
          <w:p w14:paraId="19E9CEE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654DE309">
                <v:rect id="_x0000_i1049" style="width:697.9pt;height:.6pt" o:hralign="center" o:hrstd="t" o:hrnoshade="t" o:hr="t" fillcolor="#a0a0a0" stroked="f"/>
              </w:pict>
            </w:r>
          </w:p>
          <w:p w14:paraId="39B467B6"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8FB967E" w14:textId="77777777" w:rsidR="00000000" w:rsidRDefault="00000000">
            <w:pPr>
              <w:pStyle w:val="papertitle"/>
              <w:ind w:left="20" w:right="20"/>
            </w:pPr>
            <w:r>
              <w:t>Inclusive Play through Robots: Insights from Early Experimentation</w:t>
            </w:r>
          </w:p>
          <w:p w14:paraId="46C956C2" w14:textId="77777777" w:rsidR="00000000" w:rsidRDefault="00000000">
            <w:pPr>
              <w:pStyle w:val="paperauthor"/>
              <w:ind w:left="20" w:right="20"/>
            </w:pPr>
            <w:r>
              <w:rPr>
                <w:u w:val="single"/>
              </w:rPr>
              <w:t>S. D'ambrosio</w:t>
            </w:r>
            <w:r>
              <w:t xml:space="preserve">, </w:t>
            </w:r>
            <w:r>
              <w:rPr>
                <w:u w:val="single"/>
              </w:rPr>
              <w:t>A. Gilardoni</w:t>
            </w:r>
            <w:r>
              <w:t>, M. Giraldo, P. Cazzaniga, S. Besio</w:t>
            </w:r>
          </w:p>
          <w:p w14:paraId="35123B6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80BC7B4">
                <v:rect id="_x0000_i1050" style="width:697.9pt;height:.6pt" o:hralign="center" o:hrstd="t" o:hrnoshade="t" o:hr="t" fillcolor="#a0a0a0" stroked="f"/>
              </w:pict>
            </w:r>
          </w:p>
          <w:p w14:paraId="177D999D"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87AE28B" w14:textId="77777777" w:rsidR="00000000" w:rsidRDefault="00000000">
            <w:pPr>
              <w:pStyle w:val="papertitle"/>
              <w:ind w:left="20" w:right="20"/>
            </w:pPr>
            <w:r>
              <w:t>Robots Facilitating Communication In Individuals Who Are Deaf Or Hard Of Hearing</w:t>
            </w:r>
          </w:p>
          <w:p w14:paraId="2D51C56A" w14:textId="77777777" w:rsidR="00000000" w:rsidRDefault="00000000">
            <w:pPr>
              <w:pStyle w:val="paperauthor"/>
              <w:ind w:left="20" w:right="20"/>
            </w:pPr>
            <w:r>
              <w:rPr>
                <w:u w:val="single"/>
              </w:rPr>
              <w:t>A. T. Andreeva</w:t>
            </w:r>
            <w:r>
              <w:t>, A. Zelnichka</w:t>
            </w:r>
          </w:p>
          <w:p w14:paraId="350F41F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6F932C2">
                <v:rect id="_x0000_i1051" style="width:697.9pt;height:.6pt" o:hralign="center" o:hrstd="t" o:hrnoshade="t" o:hr="t" fillcolor="#a0a0a0" stroked="f"/>
              </w:pict>
            </w:r>
          </w:p>
          <w:p w14:paraId="256234AA"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38B1D5F" w14:textId="77777777" w:rsidR="00000000" w:rsidRDefault="00000000">
            <w:pPr>
              <w:pStyle w:val="papertitle"/>
              <w:ind w:left="20" w:right="20"/>
            </w:pPr>
            <w:r>
              <w:lastRenderedPageBreak/>
              <w:t>Assessment Of Speech And Language Therapy Assisted With Social Robots And Virtual Reality: Phonetic And Linguistic Analysis Of Speech</w:t>
            </w:r>
          </w:p>
          <w:p w14:paraId="4AF2A785" w14:textId="77777777" w:rsidR="00000000" w:rsidRDefault="00000000">
            <w:pPr>
              <w:pStyle w:val="paperauthor"/>
              <w:ind w:left="20" w:right="20"/>
            </w:pPr>
            <w:r>
              <w:rPr>
                <w:u w:val="single"/>
              </w:rPr>
              <w:t>G. D. Padareva-Ilieva</w:t>
            </w:r>
            <w:r>
              <w:t>, A. T. Andreeva, A. K. Lekova, M. I. Simonska</w:t>
            </w:r>
          </w:p>
          <w:p w14:paraId="5A11634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11D2BBF">
                <v:rect id="_x0000_i1052" style="width:697.9pt;height:.6pt" o:hralign="center" o:hrstd="t" o:hrnoshade="t" o:hr="t" fillcolor="#a0a0a0" stroked="f"/>
              </w:pict>
            </w:r>
          </w:p>
          <w:p w14:paraId="681A329E"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014CE75" w14:textId="77777777" w:rsidR="00000000" w:rsidRDefault="00000000">
            <w:pPr>
              <w:pStyle w:val="papertitle"/>
              <w:ind w:left="20" w:right="20"/>
            </w:pPr>
            <w:r>
              <w:t>Investigating the Impact of Learning-by-Teaching a Social Robot on Students with Different Prior Knowledge Levels</w:t>
            </w:r>
          </w:p>
          <w:p w14:paraId="49415065" w14:textId="77777777" w:rsidR="00000000" w:rsidRDefault="00000000">
            <w:pPr>
              <w:pStyle w:val="paperauthor"/>
              <w:ind w:left="20" w:right="20"/>
            </w:pPr>
            <w:r>
              <w:rPr>
                <w:u w:val="single"/>
              </w:rPr>
              <w:t>I. Tarakli</w:t>
            </w:r>
            <w:r>
              <w:t xml:space="preserve">, </w:t>
            </w:r>
            <w:r>
              <w:rPr>
                <w:u w:val="single"/>
              </w:rPr>
              <w:t>A. Di Nuovo</w:t>
            </w:r>
          </w:p>
        </w:tc>
        <w:tc>
          <w:tcPr>
            <w:tcW w:w="500" w:type="pct"/>
            <w:tcBorders>
              <w:top w:val="nil"/>
              <w:left w:val="single" w:sz="36" w:space="0" w:color="8989FF"/>
              <w:bottom w:val="nil"/>
              <w:right w:val="nil"/>
            </w:tcBorders>
            <w:shd w:val="clear" w:color="auto" w:fill="FFFFFF"/>
            <w:tcMar>
              <w:top w:w="24" w:type="dxa"/>
              <w:left w:w="60" w:type="dxa"/>
              <w:bottom w:w="24" w:type="dxa"/>
              <w:right w:w="24" w:type="dxa"/>
            </w:tcMar>
            <w:hideMark/>
          </w:tcPr>
          <w:p w14:paraId="69B61020"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We.T3.A1: STS on Data-based Eco-systems for the Benefit of the Users and Provision Practice of Assistive Technology</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3 - Room 105</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Tina Helle</w:t>
            </w:r>
          </w:p>
          <w:p w14:paraId="089588E0" w14:textId="77777777" w:rsidR="00000000" w:rsidRDefault="00000000">
            <w:pPr>
              <w:divId w:val="2118286854"/>
              <w:rPr>
                <w:rFonts w:ascii="Arial" w:eastAsia="Times New Roman" w:hAnsi="Arial" w:cs="Arial"/>
                <w:sz w:val="16"/>
                <w:szCs w:val="16"/>
              </w:rPr>
            </w:pPr>
            <w:r>
              <w:rPr>
                <w:rFonts w:ascii="Arial" w:eastAsia="Times New Roman" w:hAnsi="Arial" w:cs="Arial"/>
                <w:sz w:val="16"/>
                <w:szCs w:val="16"/>
              </w:rPr>
              <w:t> </w:t>
            </w:r>
          </w:p>
          <w:p w14:paraId="6BB0A668"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72ECC3FD" w14:textId="77777777" w:rsidR="00000000" w:rsidRDefault="00000000">
            <w:pPr>
              <w:pStyle w:val="papertitle"/>
              <w:ind w:left="20" w:right="20"/>
            </w:pPr>
            <w:r>
              <w:t>Acceptability of AI-based Innovation to Improve Sitting and Overall Health for Wheelchair Users</w:t>
            </w:r>
          </w:p>
          <w:p w14:paraId="0027A372" w14:textId="77777777" w:rsidR="00000000" w:rsidRDefault="00000000">
            <w:pPr>
              <w:pStyle w:val="paperauthor"/>
              <w:ind w:left="20" w:right="20"/>
            </w:pPr>
            <w:r>
              <w:rPr>
                <w:u w:val="single"/>
              </w:rPr>
              <w:t>C. Paquin</w:t>
            </w:r>
            <w:r>
              <w:t>, M.-E. Lamontagne, F. Routhier</w:t>
            </w:r>
          </w:p>
          <w:p w14:paraId="0BB5FA8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67240E2F">
                <v:rect id="_x0000_i1053" style="width:697.9pt;height:.6pt" o:hralign="center" o:hrstd="t" o:hrnoshade="t" o:hr="t" fillcolor="#a0a0a0" stroked="f"/>
              </w:pict>
            </w:r>
          </w:p>
          <w:p w14:paraId="5F57A8D0"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0F41124" w14:textId="77777777" w:rsidR="00000000" w:rsidRDefault="00000000">
            <w:pPr>
              <w:pStyle w:val="papertitle"/>
              <w:ind w:left="20" w:right="20"/>
            </w:pPr>
            <w:r>
              <w:t xml:space="preserve">The Character and Magnitude of Instruction and Training Given to Assistive Technology Users– or the Lack Hereof? </w:t>
            </w:r>
            <w:r>
              <w:lastRenderedPageBreak/>
              <w:t>Implications and Future Directions</w:t>
            </w:r>
          </w:p>
          <w:p w14:paraId="6E42579C" w14:textId="77777777" w:rsidR="00000000" w:rsidRDefault="00000000">
            <w:pPr>
              <w:pStyle w:val="paperauthor"/>
              <w:ind w:left="20" w:right="20"/>
            </w:pPr>
            <w:r>
              <w:t xml:space="preserve">S. Bjørnskov, B. Mortenson, </w:t>
            </w:r>
            <w:r>
              <w:rPr>
                <w:u w:val="single"/>
              </w:rPr>
              <w:t>T. Helle</w:t>
            </w:r>
          </w:p>
          <w:p w14:paraId="0227EB1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6D410C12">
                <v:rect id="_x0000_i1054" style="width:697.9pt;height:.6pt" o:hralign="center" o:hrstd="t" o:hrnoshade="t" o:hr="t" fillcolor="#a0a0a0" stroked="f"/>
              </w:pict>
            </w:r>
          </w:p>
          <w:p w14:paraId="5072AF17"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AB3E81D" w14:textId="77777777" w:rsidR="00000000" w:rsidRDefault="00000000">
            <w:pPr>
              <w:pStyle w:val="papertitle"/>
              <w:ind w:left="20" w:right="20"/>
            </w:pPr>
            <w:r>
              <w:t>Perceived Impact of Using an Activity Chair to Facilitate Daily Activity Engagement While Seated</w:t>
            </w:r>
          </w:p>
          <w:p w14:paraId="42DC7A73" w14:textId="77777777" w:rsidR="00000000" w:rsidRDefault="00000000">
            <w:pPr>
              <w:pStyle w:val="paperauthor"/>
              <w:ind w:left="20" w:right="20"/>
            </w:pPr>
            <w:r>
              <w:rPr>
                <w:u w:val="single"/>
              </w:rPr>
              <w:t>W. B. Mortenson</w:t>
            </w:r>
            <w:r>
              <w:t>, G. Lefeaux, Y. Y. Fei, W. C. Miller</w:t>
            </w:r>
          </w:p>
          <w:p w14:paraId="1F52666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378F710">
                <v:rect id="_x0000_i1055" style="width:697.9pt;height:.6pt" o:hralign="center" o:hrstd="t" o:hrnoshade="t" o:hr="t" fillcolor="#a0a0a0" stroked="f"/>
              </w:pict>
            </w:r>
          </w:p>
          <w:p w14:paraId="372FEC24"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482EFAE" w14:textId="77777777" w:rsidR="00000000" w:rsidRDefault="00000000">
            <w:pPr>
              <w:pStyle w:val="papertitle"/>
              <w:ind w:left="20" w:right="20"/>
            </w:pPr>
            <w:r>
              <w:t>Efficacy Of Using Activity Chairs - A Single-Case Experimental Design Study</w:t>
            </w:r>
          </w:p>
          <w:p w14:paraId="6E31AE70" w14:textId="77777777" w:rsidR="00000000" w:rsidRDefault="00000000">
            <w:pPr>
              <w:pStyle w:val="paperauthor"/>
              <w:ind w:left="20" w:right="20"/>
            </w:pPr>
            <w:r>
              <w:rPr>
                <w:u w:val="single"/>
              </w:rPr>
              <w:t>S. Bjørnskov</w:t>
            </w:r>
            <w:r>
              <w:t>, W. B. Mortenson, K. S. Petersen, T. Helle</w:t>
            </w:r>
          </w:p>
          <w:p w14:paraId="02FE02C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2AB09A4">
                <v:rect id="_x0000_i1056" style="width:697.9pt;height:.6pt" o:hralign="center" o:hrstd="t" o:hrnoshade="t" o:hr="t" fillcolor="#a0a0a0" stroked="f"/>
              </w:pict>
            </w:r>
          </w:p>
          <w:p w14:paraId="65BDBBD9"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br w:type="textWrapping" w:clear="all"/>
            </w:r>
            <w:r>
              <w:rPr>
                <w:rFonts w:ascii="Arial" w:eastAsia="Times New Roman" w:hAnsi="Arial" w:cs="Arial"/>
                <w:sz w:val="18"/>
                <w:szCs w:val="18"/>
              </w:rPr>
              <w:br/>
            </w:r>
            <w:r>
              <w:rPr>
                <w:rStyle w:val="papertype1"/>
                <w:rFonts w:eastAsia="Times New Roman"/>
              </w:rPr>
              <w:t>Research Strand</w:t>
            </w:r>
          </w:p>
          <w:p w14:paraId="3ADC6414" w14:textId="77777777" w:rsidR="00000000" w:rsidRDefault="00000000">
            <w:pPr>
              <w:pStyle w:val="papertitle"/>
              <w:ind w:left="20" w:right="20"/>
            </w:pPr>
            <w:r>
              <w:t>Sensor Data and Visualization as a Means of Identifying Use Patterns and Non-use Patterns of Assistive Technologies</w:t>
            </w:r>
          </w:p>
          <w:p w14:paraId="33F8217E" w14:textId="77777777" w:rsidR="00000000" w:rsidRDefault="00000000">
            <w:pPr>
              <w:pStyle w:val="paperauthor"/>
              <w:ind w:left="20" w:right="20"/>
            </w:pPr>
            <w:r>
              <w:rPr>
                <w:u w:val="single"/>
              </w:rPr>
              <w:t>A. K. Gammelby</w:t>
            </w:r>
            <w:r>
              <w:t xml:space="preserve">, </w:t>
            </w:r>
            <w:r>
              <w:rPr>
                <w:u w:val="single"/>
              </w:rPr>
              <w:t>J. Andersen</w:t>
            </w:r>
            <w:r>
              <w:t xml:space="preserve">, </w:t>
            </w:r>
            <w:r>
              <w:rPr>
                <w:u w:val="single"/>
              </w:rPr>
              <w:t>R. Wehner</w:t>
            </w:r>
          </w:p>
          <w:p w14:paraId="5129AA8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69D908C">
                <v:rect id="_x0000_i1057" style="width:697.9pt;height:.6pt" o:hralign="center" o:hrstd="t" o:hrnoshade="t" o:hr="t" fillcolor="#a0a0a0" stroked="f"/>
              </w:pict>
            </w:r>
          </w:p>
          <w:p w14:paraId="467FC905"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F4FA5B3" w14:textId="77777777" w:rsidR="00000000" w:rsidRDefault="00000000">
            <w:pPr>
              <w:pStyle w:val="papertitle"/>
              <w:ind w:left="20" w:right="20"/>
            </w:pPr>
            <w:r>
              <w:t>Data-based Eco-systems for Health and Care at Home – How May Assistive Technology Contribute?</w:t>
            </w:r>
          </w:p>
          <w:p w14:paraId="1D94988D" w14:textId="77777777" w:rsidR="00000000" w:rsidRDefault="00000000">
            <w:pPr>
              <w:pStyle w:val="paperauthor"/>
              <w:ind w:left="20" w:right="20"/>
            </w:pPr>
            <w:r>
              <w:rPr>
                <w:u w:val="single"/>
              </w:rPr>
              <w:t>J. Andersen</w:t>
            </w:r>
            <w:r>
              <w:t xml:space="preserve">, </w:t>
            </w:r>
            <w:r>
              <w:rPr>
                <w:u w:val="single"/>
              </w:rPr>
              <w:t>M. Kyng</w:t>
            </w:r>
          </w:p>
          <w:p w14:paraId="68AD088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5BF3F01">
                <v:rect id="_x0000_i1058" style="width:697.9pt;height:.6pt" o:hralign="center" o:hrstd="t" o:hrnoshade="t" o:hr="t" fillcolor="#a0a0a0" stroked="f"/>
              </w:pict>
            </w:r>
          </w:p>
          <w:p w14:paraId="512C07F1"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139828B" w14:textId="77777777" w:rsidR="00000000" w:rsidRDefault="00000000">
            <w:pPr>
              <w:pStyle w:val="papertitle"/>
              <w:ind w:left="20" w:right="20"/>
            </w:pPr>
            <w:r>
              <w:t xml:space="preserve">Cross Discipline Collaboration Creating New </w:t>
            </w:r>
            <w:r>
              <w:lastRenderedPageBreak/>
              <w:t>Insights and Future Potentials</w:t>
            </w:r>
          </w:p>
          <w:p w14:paraId="3651C7BE" w14:textId="77777777" w:rsidR="00000000" w:rsidRDefault="00000000">
            <w:pPr>
              <w:pStyle w:val="paperauthor"/>
              <w:ind w:left="20" w:right="20"/>
            </w:pPr>
            <w:r>
              <w:t xml:space="preserve">T. Helle, S. Munk, </w:t>
            </w:r>
            <w:r>
              <w:rPr>
                <w:u w:val="single"/>
              </w:rPr>
              <w:t>M. Kyng</w:t>
            </w:r>
          </w:p>
        </w:tc>
        <w:tc>
          <w:tcPr>
            <w:tcW w:w="500" w:type="pct"/>
            <w:tcBorders>
              <w:top w:val="nil"/>
              <w:left w:val="single" w:sz="36" w:space="0" w:color="FFBB8C"/>
              <w:bottom w:val="nil"/>
              <w:right w:val="nil"/>
            </w:tcBorders>
            <w:shd w:val="clear" w:color="auto" w:fill="FFFFFF"/>
            <w:tcMar>
              <w:top w:w="24" w:type="dxa"/>
              <w:left w:w="60" w:type="dxa"/>
              <w:bottom w:w="24" w:type="dxa"/>
              <w:right w:w="24" w:type="dxa"/>
            </w:tcMar>
            <w:hideMark/>
          </w:tcPr>
          <w:p w14:paraId="7A68952B"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We.T4.A1: STS on Embracing Change: Aging, Digitalisation, and the Future of Care 1</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4 - Room 112</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Valentina Fiordelmondo</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Lisa Cesario</w:t>
            </w:r>
          </w:p>
          <w:p w14:paraId="192F87F6" w14:textId="77777777" w:rsidR="00000000" w:rsidRDefault="00000000">
            <w:pPr>
              <w:divId w:val="1816290370"/>
              <w:rPr>
                <w:rFonts w:ascii="Arial" w:eastAsia="Times New Roman" w:hAnsi="Arial" w:cs="Arial"/>
                <w:sz w:val="16"/>
                <w:szCs w:val="16"/>
              </w:rPr>
            </w:pPr>
            <w:r>
              <w:rPr>
                <w:rFonts w:ascii="Arial" w:eastAsia="Times New Roman" w:hAnsi="Arial" w:cs="Arial"/>
                <w:sz w:val="16"/>
                <w:szCs w:val="16"/>
              </w:rPr>
              <w:t> </w:t>
            </w:r>
          </w:p>
          <w:p w14:paraId="4F7FAD3A"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70256122" w14:textId="77777777" w:rsidR="00000000" w:rsidRDefault="00000000">
            <w:pPr>
              <w:pStyle w:val="papertitle"/>
              <w:ind w:left="20" w:right="20"/>
            </w:pPr>
            <w:r>
              <w:t>A Study on Implementation of Lifts in Nursing Homes in Japan</w:t>
            </w:r>
          </w:p>
          <w:p w14:paraId="650C5819" w14:textId="77777777" w:rsidR="00000000" w:rsidRDefault="00000000">
            <w:pPr>
              <w:pStyle w:val="paperauthor"/>
              <w:ind w:left="20" w:right="20"/>
            </w:pPr>
            <w:r>
              <w:rPr>
                <w:u w:val="single"/>
              </w:rPr>
              <w:t>N. Yamauchi</w:t>
            </w:r>
            <w:r>
              <w:t>, I. Kajitani</w:t>
            </w:r>
          </w:p>
          <w:p w14:paraId="259CB5F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64E0C262">
                <v:rect id="_x0000_i1059" style="width:697.9pt;height:.6pt" o:hralign="center" o:hrstd="t" o:hrnoshade="t" o:hr="t" fillcolor="#a0a0a0" stroked="f"/>
              </w:pict>
            </w:r>
          </w:p>
          <w:p w14:paraId="07FC7F86"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7CB4E828" w14:textId="77777777" w:rsidR="00000000" w:rsidRDefault="00000000">
            <w:pPr>
              <w:pStyle w:val="papertitle"/>
              <w:ind w:left="20" w:right="20"/>
            </w:pPr>
            <w:r>
              <w:t>A Physical Load Estimation Model of Assisted Walking for Welfare Aid Placement</w:t>
            </w:r>
          </w:p>
          <w:p w14:paraId="433B3460" w14:textId="77777777" w:rsidR="00000000" w:rsidRDefault="00000000">
            <w:pPr>
              <w:pStyle w:val="paperauthor"/>
              <w:ind w:left="20" w:right="20"/>
            </w:pPr>
            <w:r>
              <w:rPr>
                <w:u w:val="single"/>
              </w:rPr>
              <w:t>K. Miyaoka</w:t>
            </w:r>
            <w:r>
              <w:t>, T. Ando, A. Ogawa</w:t>
            </w:r>
          </w:p>
          <w:p w14:paraId="51552BC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D8E0C36">
                <v:rect id="_x0000_i1060" style="width:697.9pt;height:.6pt" o:hralign="center" o:hrstd="t" o:hrnoshade="t" o:hr="t" fillcolor="#a0a0a0" stroked="f"/>
              </w:pict>
            </w:r>
          </w:p>
          <w:p w14:paraId="4B7E4B03"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7108F60" w14:textId="77777777" w:rsidR="00000000" w:rsidRDefault="00000000">
            <w:pPr>
              <w:pStyle w:val="papertitle"/>
              <w:ind w:left="20" w:right="20"/>
            </w:pPr>
            <w:r>
              <w:t xml:space="preserve">Smart Chair for Activation &amp; Monitoring – Refining the </w:t>
            </w:r>
            <w:r>
              <w:lastRenderedPageBreak/>
              <w:t>Requirements with Users</w:t>
            </w:r>
          </w:p>
          <w:p w14:paraId="6159352F" w14:textId="77777777" w:rsidR="00000000" w:rsidRDefault="00000000">
            <w:pPr>
              <w:pStyle w:val="paperauthor"/>
              <w:ind w:left="20" w:right="20"/>
            </w:pPr>
            <w:r>
              <w:t xml:space="preserve">S. Merilampi, M. Leino, T. Jyräkoski, F. Tchuenbou-Magaia, H. Morrissey, </w:t>
            </w:r>
            <w:r>
              <w:rPr>
                <w:u w:val="single"/>
              </w:rPr>
              <w:t>J. Huhtasalo</w:t>
            </w:r>
          </w:p>
          <w:p w14:paraId="365A27B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6D772897">
                <v:rect id="_x0000_i1061" style="width:697.9pt;height:.6pt" o:hralign="center" o:hrstd="t" o:hrnoshade="t" o:hr="t" fillcolor="#a0a0a0" stroked="f"/>
              </w:pict>
            </w:r>
          </w:p>
          <w:p w14:paraId="3BB25094"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2CA00FA" w14:textId="77777777" w:rsidR="00000000" w:rsidRDefault="00000000">
            <w:pPr>
              <w:pStyle w:val="papertitle"/>
              <w:ind w:left="20" w:right="20"/>
            </w:pPr>
            <w:r>
              <w:t>Non-Intrusive Fall Detection in Sensitive Environments: An Ultrasound-Based Solution</w:t>
            </w:r>
          </w:p>
          <w:p w14:paraId="5A944E09" w14:textId="77777777" w:rsidR="00000000" w:rsidRDefault="00000000">
            <w:pPr>
              <w:pStyle w:val="paperauthor"/>
              <w:ind w:left="20" w:right="20"/>
            </w:pPr>
            <w:r>
              <w:rPr>
                <w:u w:val="single"/>
              </w:rPr>
              <w:t>S. Comai</w:t>
            </w:r>
            <w:r>
              <w:t>, S. Stokke Aursand, S. Stølevik, C. Aloisi, F. Salice</w:t>
            </w:r>
          </w:p>
          <w:p w14:paraId="0682999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F5D12CF">
                <v:rect id="_x0000_i1062" style="width:697.9pt;height:.6pt" o:hralign="center" o:hrstd="t" o:hrnoshade="t" o:hr="t" fillcolor="#a0a0a0" stroked="f"/>
              </w:pict>
            </w:r>
          </w:p>
          <w:p w14:paraId="5B4B2C64"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DF2DFCD" w14:textId="77777777" w:rsidR="00000000" w:rsidRDefault="00000000">
            <w:pPr>
              <w:pStyle w:val="papertitle"/>
              <w:ind w:left="20" w:right="20"/>
            </w:pPr>
            <w:r>
              <w:t>Bringing Efficiency and Safety in Homes Through Holistic Digital Technologies for Older Adults</w:t>
            </w:r>
          </w:p>
          <w:p w14:paraId="1980B5C2" w14:textId="77777777" w:rsidR="00000000" w:rsidRDefault="00000000">
            <w:pPr>
              <w:pStyle w:val="paperauthor"/>
              <w:ind w:left="20" w:right="20"/>
            </w:pPr>
            <w:r>
              <w:rPr>
                <w:u w:val="single"/>
              </w:rPr>
              <w:t>A. Kouroubali</w:t>
            </w:r>
            <w:r>
              <w:t>, A. Guligowska, H. Kondylakis, L. Pannese, T. Kostka, D. Katehakis</w:t>
            </w:r>
          </w:p>
          <w:p w14:paraId="79C997B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0A73CAF">
                <v:rect id="_x0000_i1063" style="width:697.9pt;height:.6pt" o:hralign="center" o:hrstd="t" o:hrnoshade="t" o:hr="t" fillcolor="#a0a0a0" stroked="f"/>
              </w:pict>
            </w:r>
          </w:p>
          <w:p w14:paraId="45CEF358"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br w:type="textWrapping" w:clear="all"/>
            </w:r>
            <w:r>
              <w:rPr>
                <w:rFonts w:ascii="Arial" w:eastAsia="Times New Roman" w:hAnsi="Arial" w:cs="Arial"/>
                <w:sz w:val="18"/>
                <w:szCs w:val="18"/>
              </w:rPr>
              <w:br/>
            </w:r>
            <w:r>
              <w:rPr>
                <w:rStyle w:val="papertype1"/>
                <w:rFonts w:eastAsia="Times New Roman"/>
              </w:rPr>
              <w:t>Research Strand</w:t>
            </w:r>
          </w:p>
          <w:p w14:paraId="2F5A4E1D" w14:textId="77777777" w:rsidR="00000000" w:rsidRDefault="00000000">
            <w:pPr>
              <w:pStyle w:val="papertitle"/>
              <w:ind w:left="20" w:right="20"/>
            </w:pPr>
            <w:r>
              <w:t>An Eye on Eyecare, an Unmet Need.</w:t>
            </w:r>
          </w:p>
          <w:p w14:paraId="36736B87" w14:textId="77777777" w:rsidR="00000000" w:rsidRDefault="00000000">
            <w:pPr>
              <w:pStyle w:val="paperauthor"/>
              <w:ind w:left="20" w:right="20"/>
            </w:pPr>
            <w:r>
              <w:rPr>
                <w:u w:val="single"/>
              </w:rPr>
              <w:t>L. Altena</w:t>
            </w:r>
            <w:r>
              <w:t>, M. v. Tilborg</w:t>
            </w:r>
          </w:p>
        </w:tc>
        <w:tc>
          <w:tcPr>
            <w:tcW w:w="500" w:type="pct"/>
            <w:tcBorders>
              <w:top w:val="nil"/>
              <w:left w:val="single" w:sz="36" w:space="0" w:color="44AAEE"/>
              <w:bottom w:val="nil"/>
              <w:right w:val="nil"/>
            </w:tcBorders>
            <w:shd w:val="clear" w:color="auto" w:fill="FFFFFF"/>
            <w:tcMar>
              <w:top w:w="24" w:type="dxa"/>
              <w:left w:w="60" w:type="dxa"/>
              <w:bottom w:w="24" w:type="dxa"/>
              <w:right w:w="24" w:type="dxa"/>
            </w:tcMar>
            <w:hideMark/>
          </w:tcPr>
          <w:p w14:paraId="04F0EE57"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We.T5.A1: TA on Human - AT interface | STS on Designing Non-Visual Interactions with Haptic and Multimodal Interactive Displays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5 - Room 103</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Sabrina Panëels</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Taqwa Saeed</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Wilko Heuten</w:t>
            </w:r>
          </w:p>
          <w:p w14:paraId="29F44058" w14:textId="77777777" w:rsidR="00000000" w:rsidRDefault="00000000">
            <w:pPr>
              <w:divId w:val="1424183190"/>
              <w:rPr>
                <w:rFonts w:ascii="Arial" w:eastAsia="Times New Roman" w:hAnsi="Arial" w:cs="Arial"/>
                <w:sz w:val="16"/>
                <w:szCs w:val="16"/>
              </w:rPr>
            </w:pPr>
            <w:r>
              <w:rPr>
                <w:rFonts w:ascii="Arial" w:eastAsia="Times New Roman" w:hAnsi="Arial" w:cs="Arial"/>
                <w:sz w:val="16"/>
                <w:szCs w:val="16"/>
              </w:rPr>
              <w:t> </w:t>
            </w:r>
          </w:p>
          <w:p w14:paraId="1A55476A"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54A16002" w14:textId="77777777" w:rsidR="00000000" w:rsidRDefault="00000000">
            <w:pPr>
              <w:pStyle w:val="papertitle"/>
              <w:ind w:left="20" w:right="20"/>
            </w:pPr>
            <w:r>
              <w:t>AT and AI Tools for Enhancing Smartphone and Computer Accessibility for Mobility-Impaired Users – a short Literature Review and Insights from Two Clinical Case Studies</w:t>
            </w:r>
          </w:p>
          <w:p w14:paraId="4DED16E6" w14:textId="77777777" w:rsidR="00000000" w:rsidRDefault="00000000">
            <w:pPr>
              <w:pStyle w:val="paperauthor"/>
              <w:ind w:left="20" w:right="20"/>
            </w:pPr>
            <w:r>
              <w:rPr>
                <w:u w:val="single"/>
              </w:rPr>
              <w:t>M. Debeljak</w:t>
            </w:r>
          </w:p>
          <w:p w14:paraId="1B945E2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ACFC2DE">
                <v:rect id="_x0000_i1064" style="width:697.9pt;height:.6pt" o:hralign="center" o:hrstd="t" o:hrnoshade="t" o:hr="t" fillcolor="#a0a0a0" stroked="f"/>
              </w:pict>
            </w:r>
          </w:p>
          <w:p w14:paraId="25ECEDE3"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0D6EF0A3" w14:textId="77777777" w:rsidR="00000000" w:rsidRDefault="00000000">
            <w:pPr>
              <w:pStyle w:val="papertitle"/>
              <w:ind w:left="20" w:right="20"/>
            </w:pPr>
            <w:r>
              <w:t>Gesture Interface for Providing Interaction to a Child with Cerebral Palsy</w:t>
            </w:r>
          </w:p>
          <w:p w14:paraId="74126884" w14:textId="77777777" w:rsidR="00000000" w:rsidRDefault="00000000">
            <w:pPr>
              <w:pStyle w:val="paperauthor"/>
              <w:ind w:left="20" w:right="20"/>
            </w:pPr>
            <w:r>
              <w:rPr>
                <w:u w:val="single"/>
              </w:rPr>
              <w:t>I. Yoda</w:t>
            </w:r>
          </w:p>
          <w:p w14:paraId="01407ED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F738873">
                <v:rect id="_x0000_i1065" style="width:697.9pt;height:.6pt" o:hralign="center" o:hrstd="t" o:hrnoshade="t" o:hr="t" fillcolor="#a0a0a0" stroked="f"/>
              </w:pict>
            </w:r>
          </w:p>
          <w:p w14:paraId="224F1E14"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br w:type="textWrapping" w:clear="all"/>
            </w:r>
            <w:r>
              <w:rPr>
                <w:rFonts w:ascii="Arial" w:eastAsia="Times New Roman" w:hAnsi="Arial" w:cs="Arial"/>
                <w:sz w:val="18"/>
                <w:szCs w:val="18"/>
              </w:rPr>
              <w:br/>
            </w:r>
            <w:r>
              <w:rPr>
                <w:rStyle w:val="papertype1"/>
                <w:rFonts w:eastAsia="Times New Roman"/>
              </w:rPr>
              <w:t>Research Strand</w:t>
            </w:r>
          </w:p>
          <w:p w14:paraId="5041B78A" w14:textId="77777777" w:rsidR="00000000" w:rsidRDefault="00000000">
            <w:pPr>
              <w:pStyle w:val="papertitle"/>
              <w:ind w:left="20" w:right="20"/>
            </w:pPr>
            <w:r>
              <w:t>Bridging the Digital Divide: Assessing the Impact and Challenges of Teaching TalkBack to Adolescent Girls in Bihar, India</w:t>
            </w:r>
          </w:p>
          <w:p w14:paraId="042AF90C" w14:textId="77777777" w:rsidR="00000000" w:rsidRDefault="00000000">
            <w:pPr>
              <w:pStyle w:val="paperauthor"/>
              <w:ind w:left="20" w:right="20"/>
            </w:pPr>
            <w:r>
              <w:rPr>
                <w:u w:val="single"/>
              </w:rPr>
              <w:t>D. R. Prasad</w:t>
            </w:r>
            <w:r>
              <w:t xml:space="preserve">, </w:t>
            </w:r>
            <w:r>
              <w:rPr>
                <w:u w:val="single"/>
              </w:rPr>
              <w:t>R. Gaur</w:t>
            </w:r>
            <w:r>
              <w:t xml:space="preserve">, </w:t>
            </w:r>
            <w:r>
              <w:rPr>
                <w:u w:val="single"/>
              </w:rPr>
              <w:t>S. Gurumayum</w:t>
            </w:r>
          </w:p>
          <w:p w14:paraId="7FA0FD4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E46AC43">
                <v:rect id="_x0000_i1066" style="width:697.9pt;height:.6pt" o:hralign="center" o:hrstd="t" o:hrnoshade="t" o:hr="t" fillcolor="#a0a0a0" stroked="f"/>
              </w:pict>
            </w:r>
          </w:p>
          <w:p w14:paraId="5E2258CC"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6B5849D" w14:textId="77777777" w:rsidR="00000000" w:rsidRDefault="00000000">
            <w:pPr>
              <w:pStyle w:val="papertitle"/>
              <w:ind w:left="20" w:right="20"/>
            </w:pPr>
            <w:r>
              <w:t>Haptic Tablet for Digital Graphics Accessibility</w:t>
            </w:r>
          </w:p>
          <w:p w14:paraId="5CAD7A90" w14:textId="77777777" w:rsidR="00000000" w:rsidRDefault="00000000">
            <w:pPr>
              <w:pStyle w:val="paperauthor"/>
              <w:ind w:left="20" w:right="20"/>
            </w:pPr>
            <w:r>
              <w:rPr>
                <w:u w:val="single"/>
              </w:rPr>
              <w:t>S. Panëels</w:t>
            </w:r>
            <w:r>
              <w:t>, L. Pantera, C. Hudin, A. Ben Dhiab, F. Casset, T. Goubault</w:t>
            </w:r>
          </w:p>
          <w:p w14:paraId="0643C60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84B479A">
                <v:rect id="_x0000_i1067" style="width:697.9pt;height:.6pt" o:hralign="center" o:hrstd="t" o:hrnoshade="t" o:hr="t" fillcolor="#a0a0a0" stroked="f"/>
              </w:pict>
            </w:r>
          </w:p>
          <w:p w14:paraId="710F9FC0"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7F7079F7" w14:textId="77777777" w:rsidR="00000000" w:rsidRDefault="00000000">
            <w:pPr>
              <w:pStyle w:val="papertitle"/>
              <w:ind w:left="20" w:right="20"/>
            </w:pPr>
            <w:r>
              <w:t>Developing And Pilot Testing A Hybrid Prototype For Audio-tactile Graphics</w:t>
            </w:r>
          </w:p>
          <w:p w14:paraId="1903E441" w14:textId="77777777" w:rsidR="00000000" w:rsidRDefault="00000000">
            <w:pPr>
              <w:pStyle w:val="paperauthor"/>
              <w:ind w:left="20" w:right="20"/>
            </w:pPr>
            <w:r>
              <w:t xml:space="preserve">K. Rassmus-Gröhn, </w:t>
            </w:r>
            <w:r>
              <w:rPr>
                <w:u w:val="single"/>
              </w:rPr>
              <w:t>T. Saeed</w:t>
            </w:r>
            <w:r>
              <w:t xml:space="preserve">, C. Magnusson, G. </w:t>
            </w:r>
            <w:r>
              <w:lastRenderedPageBreak/>
              <w:t>Claasen, L. Mathe, T. Schulze-Velmede</w:t>
            </w:r>
          </w:p>
          <w:p w14:paraId="45585E4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B06C0CE">
                <v:rect id="_x0000_i1068" style="width:697.9pt;height:.6pt" o:hralign="center" o:hrstd="t" o:hrnoshade="t" o:hr="t" fillcolor="#a0a0a0" stroked="f"/>
              </w:pict>
            </w:r>
          </w:p>
          <w:p w14:paraId="6A252992"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EB8C232" w14:textId="77777777" w:rsidR="00000000" w:rsidRDefault="00000000">
            <w:pPr>
              <w:pStyle w:val="papertitle"/>
              <w:ind w:left="20" w:right="20"/>
            </w:pPr>
            <w:r>
              <w:t>MS-EXPLORER: Multimodal Spatial Access to Information for Visually Impaired People</w:t>
            </w:r>
          </w:p>
          <w:p w14:paraId="00FED12F" w14:textId="77777777" w:rsidR="00000000" w:rsidRDefault="00000000">
            <w:pPr>
              <w:pStyle w:val="paperauthor"/>
              <w:ind w:left="20" w:right="20"/>
            </w:pPr>
            <w:r>
              <w:rPr>
                <w:u w:val="single"/>
              </w:rPr>
              <w:t>Y. Bellik</w:t>
            </w:r>
            <w:r>
              <w:t>, C. Clavel</w:t>
            </w:r>
          </w:p>
        </w:tc>
        <w:tc>
          <w:tcPr>
            <w:tcW w:w="500" w:type="pct"/>
            <w:tcBorders>
              <w:top w:val="nil"/>
              <w:left w:val="single" w:sz="36" w:space="0" w:color="CCFF00"/>
              <w:bottom w:val="nil"/>
              <w:right w:val="nil"/>
            </w:tcBorders>
            <w:shd w:val="clear" w:color="auto" w:fill="FFFFFF"/>
            <w:tcMar>
              <w:top w:w="24" w:type="dxa"/>
              <w:left w:w="60" w:type="dxa"/>
              <w:bottom w:w="24" w:type="dxa"/>
              <w:right w:w="24" w:type="dxa"/>
            </w:tcMar>
            <w:hideMark/>
          </w:tcPr>
          <w:p w14:paraId="4AABA375"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ES We.A1.1: Incorporating Digital tools for Designing and Implementing Inclusive Outdoor Education in Early Childhood</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Educational Sessions 1 - Room 113</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Maria Papazachariou-Christoforou</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Loizos Symeou</w:t>
            </w:r>
          </w:p>
        </w:tc>
        <w:tc>
          <w:tcPr>
            <w:tcW w:w="500" w:type="pct"/>
            <w:tcBorders>
              <w:top w:val="nil"/>
              <w:left w:val="single" w:sz="36" w:space="0" w:color="EDB913"/>
              <w:bottom w:val="nil"/>
              <w:right w:val="nil"/>
            </w:tcBorders>
            <w:shd w:val="clear" w:color="auto" w:fill="FFFFFF"/>
            <w:tcMar>
              <w:top w:w="24" w:type="dxa"/>
              <w:left w:w="60" w:type="dxa"/>
              <w:bottom w:w="24" w:type="dxa"/>
              <w:right w:w="24" w:type="dxa"/>
            </w:tcMar>
            <w:hideMark/>
          </w:tcPr>
          <w:p w14:paraId="35AA9FDD" w14:textId="77777777" w:rsidR="00000000" w:rsidRDefault="00000000">
            <w:pPr>
              <w:rPr>
                <w:rFonts w:ascii="Arial" w:eastAsia="Times New Roman" w:hAnsi="Arial" w:cs="Arial"/>
                <w:sz w:val="18"/>
                <w:szCs w:val="18"/>
              </w:rPr>
            </w:pPr>
            <w:r>
              <w:rPr>
                <w:rStyle w:val="font91"/>
                <w:rFonts w:ascii="Arial" w:eastAsia="Times New Roman" w:hAnsi="Arial" w:cs="Arial"/>
                <w:b/>
                <w:bCs/>
              </w:rPr>
              <w:t>ES We.A1.2: Equitable AI Alliance – Innovations and Future Research in Inclusive AI</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Educational Sessions 2 - Room 115</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David Banes</w:t>
            </w:r>
          </w:p>
          <w:p w14:paraId="6DC3B6DA" w14:textId="77777777" w:rsidR="00000000" w:rsidRDefault="00000000">
            <w:pPr>
              <w:pStyle w:val="NormalWeb"/>
              <w:divId w:val="1253247014"/>
              <w:rPr>
                <w:sz w:val="14"/>
                <w:szCs w:val="14"/>
              </w:rPr>
            </w:pPr>
            <w:r>
              <w:rPr>
                <w:rStyle w:val="Strong"/>
                <w:sz w:val="14"/>
                <w:szCs w:val="14"/>
              </w:rPr>
              <w:t>Proposers</w:t>
            </w:r>
            <w:r>
              <w:rPr>
                <w:sz w:val="14"/>
                <w:szCs w:val="14"/>
              </w:rPr>
              <w:t>: </w:t>
            </w:r>
            <w:r>
              <w:rPr>
                <w:sz w:val="14"/>
                <w:szCs w:val="14"/>
                <w:bdr w:val="none" w:sz="0" w:space="0" w:color="auto" w:frame="1"/>
              </w:rPr>
              <w:t>David Banes, Equitable AI Alliance</w:t>
            </w:r>
            <w:r>
              <w:rPr>
                <w:sz w:val="14"/>
                <w:szCs w:val="14"/>
              </w:rPr>
              <w:br/>
            </w:r>
            <w:r>
              <w:rPr>
                <w:sz w:val="14"/>
                <w:szCs w:val="14"/>
                <w:bdr w:val="none" w:sz="0" w:space="0" w:color="auto" w:frame="1"/>
              </w:rPr>
              <w:t>Wilfried Kainz, Zero Project</w:t>
            </w:r>
          </w:p>
        </w:tc>
        <w:tc>
          <w:tcPr>
            <w:tcW w:w="500" w:type="pct"/>
            <w:tcBorders>
              <w:top w:val="nil"/>
              <w:left w:val="single" w:sz="36" w:space="0" w:color="E7728C"/>
              <w:bottom w:val="nil"/>
              <w:right w:val="nil"/>
            </w:tcBorders>
            <w:shd w:val="clear" w:color="auto" w:fill="FFFFFF"/>
            <w:tcMar>
              <w:top w:w="24" w:type="dxa"/>
              <w:left w:w="60" w:type="dxa"/>
              <w:bottom w:w="24" w:type="dxa"/>
              <w:right w:w="24" w:type="dxa"/>
            </w:tcMar>
            <w:hideMark/>
          </w:tcPr>
          <w:p w14:paraId="084AB3AC" w14:textId="77777777" w:rsidR="00000000" w:rsidRDefault="00000000">
            <w:pPr>
              <w:rPr>
                <w:rFonts w:ascii="Arial" w:eastAsia="Times New Roman" w:hAnsi="Arial" w:cs="Arial"/>
                <w:sz w:val="18"/>
                <w:szCs w:val="18"/>
              </w:rPr>
            </w:pPr>
            <w:r>
              <w:rPr>
                <w:rStyle w:val="font91"/>
                <w:rFonts w:ascii="Arial" w:eastAsia="Times New Roman" w:hAnsi="Arial" w:cs="Arial"/>
                <w:b/>
                <w:bCs/>
              </w:rPr>
              <w:t>PS We.A1: Ageing well with person-centred technology: an intercultural perspective (AAATE, GAATO)</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Policy Sessions - Room 122</w:t>
            </w:r>
          </w:p>
          <w:p w14:paraId="34DB854F" w14:textId="77777777" w:rsidR="00000000" w:rsidRDefault="00000000">
            <w:pPr>
              <w:pStyle w:val="NormalWeb"/>
              <w:divId w:val="301694213"/>
              <w:rPr>
                <w:sz w:val="14"/>
                <w:szCs w:val="14"/>
              </w:rPr>
            </w:pPr>
            <w:r>
              <w:rPr>
                <w:sz w:val="14"/>
                <w:szCs w:val="14"/>
              </w:rPr>
              <w:t>In this session we will discuss the initial outcomes of an international Think Tank, organised and promoted by AAATE in collaboration with GAATO and the SEURO Consortium, on the role of high- and low-tech assistive technology in supporting health, activities and participation of older adults at home and in their communities across different cultures and countries.</w:t>
            </w:r>
          </w:p>
          <w:p w14:paraId="6495E789" w14:textId="77777777" w:rsidR="00000000" w:rsidRDefault="00000000">
            <w:pPr>
              <w:pStyle w:val="NormalWeb"/>
              <w:divId w:val="301694213"/>
              <w:rPr>
                <w:sz w:val="14"/>
                <w:szCs w:val="14"/>
              </w:rPr>
            </w:pPr>
            <w:r>
              <w:rPr>
                <w:sz w:val="14"/>
                <w:szCs w:val="14"/>
              </w:rPr>
              <w:t>Following a presentation of the </w:t>
            </w:r>
            <w:hyperlink r:id="rId8" w:history="1">
              <w:r>
                <w:rPr>
                  <w:rStyle w:val="Hyperlink"/>
                  <w:sz w:val="14"/>
                  <w:szCs w:val="14"/>
                </w:rPr>
                <w:t>Think Tank report</w:t>
              </w:r>
            </w:hyperlink>
            <w:r>
              <w:rPr>
                <w:sz w:val="14"/>
                <w:szCs w:val="14"/>
              </w:rPr>
              <w:t xml:space="preserve"> in its current state the discussion will focus on improving and expanding the report with additional </w:t>
            </w:r>
            <w:r>
              <w:rPr>
                <w:sz w:val="14"/>
                <w:szCs w:val="14"/>
              </w:rPr>
              <w:lastRenderedPageBreak/>
              <w:t>recommendations and good practices and a discussion on how to improve the impact of the work of the Think Tank.</w:t>
            </w:r>
          </w:p>
          <w:p w14:paraId="65E069AE" w14:textId="77777777" w:rsidR="00000000" w:rsidRDefault="00000000">
            <w:pPr>
              <w:pStyle w:val="NormalWeb"/>
              <w:divId w:val="301694213"/>
              <w:rPr>
                <w:sz w:val="14"/>
                <w:szCs w:val="14"/>
              </w:rPr>
            </w:pPr>
            <w:r>
              <w:rPr>
                <w:sz w:val="14"/>
                <w:szCs w:val="14"/>
              </w:rPr>
              <w:t>With:</w:t>
            </w:r>
          </w:p>
          <w:p w14:paraId="6D431C2A" w14:textId="77777777" w:rsidR="00000000" w:rsidRDefault="00000000">
            <w:pPr>
              <w:pStyle w:val="NormalWeb"/>
              <w:divId w:val="301694213"/>
              <w:rPr>
                <w:sz w:val="14"/>
                <w:szCs w:val="14"/>
              </w:rPr>
            </w:pPr>
            <w:r>
              <w:rPr>
                <w:rStyle w:val="Strong"/>
                <w:sz w:val="14"/>
                <w:szCs w:val="14"/>
              </w:rPr>
              <w:t>Evert-Jan Hoogerwerf</w:t>
            </w:r>
            <w:r>
              <w:rPr>
                <w:sz w:val="14"/>
                <w:szCs w:val="14"/>
              </w:rPr>
              <w:t xml:space="preserve"> (Think Tank coordinator)</w:t>
            </w:r>
          </w:p>
          <w:p w14:paraId="429C5CF0" w14:textId="77777777" w:rsidR="00000000" w:rsidRDefault="00000000">
            <w:pPr>
              <w:pStyle w:val="NormalWeb"/>
              <w:divId w:val="301694213"/>
              <w:rPr>
                <w:sz w:val="14"/>
                <w:szCs w:val="14"/>
              </w:rPr>
            </w:pPr>
            <w:r>
              <w:rPr>
                <w:rStyle w:val="Strong"/>
                <w:sz w:val="14"/>
                <w:szCs w:val="14"/>
              </w:rPr>
              <w:t>Merita Hoxha</w:t>
            </w:r>
            <w:r>
              <w:rPr>
                <w:sz w:val="14"/>
                <w:szCs w:val="14"/>
              </w:rPr>
              <w:t xml:space="preserve"> (Albania)</w:t>
            </w:r>
          </w:p>
          <w:p w14:paraId="03A62966" w14:textId="77777777" w:rsidR="00000000" w:rsidRDefault="00000000">
            <w:pPr>
              <w:pStyle w:val="NormalWeb"/>
              <w:divId w:val="301694213"/>
              <w:rPr>
                <w:sz w:val="14"/>
                <w:szCs w:val="14"/>
              </w:rPr>
            </w:pPr>
            <w:r>
              <w:rPr>
                <w:rStyle w:val="Strong"/>
                <w:sz w:val="14"/>
                <w:szCs w:val="14"/>
              </w:rPr>
              <w:t>Claude Vincent</w:t>
            </w:r>
            <w:r>
              <w:rPr>
                <w:sz w:val="14"/>
                <w:szCs w:val="14"/>
              </w:rPr>
              <w:t xml:space="preserve"> (Canada)</w:t>
            </w:r>
          </w:p>
          <w:p w14:paraId="188EE91A" w14:textId="77777777" w:rsidR="00000000" w:rsidRDefault="00000000">
            <w:pPr>
              <w:pStyle w:val="NormalWeb"/>
              <w:divId w:val="301694213"/>
              <w:rPr>
                <w:sz w:val="14"/>
                <w:szCs w:val="14"/>
              </w:rPr>
            </w:pPr>
            <w:r>
              <w:rPr>
                <w:rStyle w:val="Strong"/>
                <w:sz w:val="14"/>
                <w:szCs w:val="14"/>
              </w:rPr>
              <w:t>Erik de Jeu</w:t>
            </w:r>
            <w:r>
              <w:rPr>
                <w:sz w:val="14"/>
                <w:szCs w:val="14"/>
              </w:rPr>
              <w:t xml:space="preserve"> (the Netherlands)</w:t>
            </w:r>
          </w:p>
          <w:p w14:paraId="3D914304" w14:textId="77777777" w:rsidR="00000000" w:rsidRDefault="00000000">
            <w:pPr>
              <w:pStyle w:val="NormalWeb"/>
              <w:divId w:val="301694213"/>
              <w:rPr>
                <w:sz w:val="14"/>
                <w:szCs w:val="14"/>
              </w:rPr>
            </w:pPr>
            <w:r>
              <w:rPr>
                <w:rStyle w:val="Strong"/>
                <w:sz w:val="14"/>
                <w:szCs w:val="14"/>
              </w:rPr>
              <w:t>Tone </w:t>
            </w:r>
            <w:r>
              <w:rPr>
                <w:rStyle w:val="Strong"/>
                <w:sz w:val="14"/>
                <w:szCs w:val="14"/>
                <w:bdr w:val="none" w:sz="0" w:space="0" w:color="auto" w:frame="1"/>
              </w:rPr>
              <w:t>Øderud</w:t>
            </w:r>
            <w:r>
              <w:rPr>
                <w:sz w:val="14"/>
                <w:szCs w:val="14"/>
                <w:bdr w:val="none" w:sz="0" w:space="0" w:color="auto" w:frame="1"/>
              </w:rPr>
              <w:t xml:space="preserve"> (Norway)</w:t>
            </w:r>
          </w:p>
          <w:p w14:paraId="08C4CF9E" w14:textId="77777777" w:rsidR="00000000" w:rsidRDefault="00000000">
            <w:pPr>
              <w:pStyle w:val="NormalWeb"/>
              <w:divId w:val="301694213"/>
              <w:rPr>
                <w:sz w:val="14"/>
                <w:szCs w:val="14"/>
              </w:rPr>
            </w:pPr>
            <w:r>
              <w:rPr>
                <w:rStyle w:val="Strong"/>
                <w:sz w:val="14"/>
                <w:szCs w:val="14"/>
              </w:rPr>
              <w:t>Marie B. Abou Saab</w:t>
            </w:r>
            <w:r>
              <w:rPr>
                <w:sz w:val="14"/>
                <w:szCs w:val="14"/>
              </w:rPr>
              <w:t xml:space="preserve"> (Lebanon)</w:t>
            </w:r>
          </w:p>
          <w:p w14:paraId="015D87BD" w14:textId="77777777" w:rsidR="00000000" w:rsidRDefault="00000000">
            <w:pPr>
              <w:pStyle w:val="NormalWeb"/>
              <w:divId w:val="301694213"/>
              <w:rPr>
                <w:sz w:val="14"/>
                <w:szCs w:val="14"/>
              </w:rPr>
            </w:pPr>
            <w:r>
              <w:rPr>
                <w:rStyle w:val="Strong"/>
                <w:sz w:val="14"/>
                <w:szCs w:val="14"/>
              </w:rPr>
              <w:t>Turið Jacobsen</w:t>
            </w:r>
            <w:r>
              <w:rPr>
                <w:sz w:val="14"/>
                <w:szCs w:val="14"/>
              </w:rPr>
              <w:t xml:space="preserve"> (Faroe Islands)</w:t>
            </w:r>
          </w:p>
          <w:p w14:paraId="7C2D1EFF" w14:textId="77777777" w:rsidR="00000000" w:rsidRDefault="00000000">
            <w:pPr>
              <w:pStyle w:val="NormalWeb"/>
              <w:divId w:val="301694213"/>
              <w:rPr>
                <w:sz w:val="14"/>
                <w:szCs w:val="14"/>
              </w:rPr>
            </w:pPr>
            <w:r>
              <w:rPr>
                <w:rStyle w:val="Strong"/>
                <w:sz w:val="14"/>
                <w:szCs w:val="14"/>
              </w:rPr>
              <w:t>Valentini Papageorgiou</w:t>
            </w:r>
            <w:r>
              <w:rPr>
                <w:sz w:val="14"/>
                <w:szCs w:val="14"/>
              </w:rPr>
              <w:t xml:space="preserve"> (Greece)</w:t>
            </w:r>
          </w:p>
          <w:p w14:paraId="6A0B0576" w14:textId="77777777" w:rsidR="00000000" w:rsidRDefault="00000000">
            <w:pPr>
              <w:pStyle w:val="NormalWeb"/>
              <w:divId w:val="301694213"/>
              <w:rPr>
                <w:sz w:val="14"/>
                <w:szCs w:val="14"/>
              </w:rPr>
            </w:pPr>
            <w:r>
              <w:rPr>
                <w:rStyle w:val="Strong"/>
                <w:sz w:val="14"/>
                <w:szCs w:val="14"/>
              </w:rPr>
              <w:t>Luc de Witte</w:t>
            </w:r>
            <w:r>
              <w:rPr>
                <w:sz w:val="14"/>
                <w:szCs w:val="14"/>
              </w:rPr>
              <w:t xml:space="preserve"> (Discussion leader)</w:t>
            </w:r>
          </w:p>
          <w:p w14:paraId="43DD69BE" w14:textId="77777777" w:rsidR="00000000" w:rsidRDefault="00000000">
            <w:pPr>
              <w:pStyle w:val="NormalWeb"/>
              <w:divId w:val="301694213"/>
              <w:rPr>
                <w:sz w:val="14"/>
                <w:szCs w:val="14"/>
              </w:rPr>
            </w:pPr>
            <w:r>
              <w:rPr>
                <w:sz w:val="14"/>
                <w:szCs w:val="14"/>
              </w:rPr>
              <w:t>Others...</w:t>
            </w:r>
          </w:p>
        </w:tc>
        <w:tc>
          <w:tcPr>
            <w:tcW w:w="500" w:type="pct"/>
            <w:tcBorders>
              <w:top w:val="nil"/>
              <w:left w:val="single" w:sz="36" w:space="0" w:color="44CCEE"/>
              <w:bottom w:val="nil"/>
              <w:right w:val="nil"/>
            </w:tcBorders>
            <w:shd w:val="clear" w:color="auto" w:fill="FFFFFF"/>
            <w:tcMar>
              <w:top w:w="24" w:type="dxa"/>
              <w:left w:w="60" w:type="dxa"/>
              <w:bottom w:w="24" w:type="dxa"/>
              <w:right w:w="24" w:type="dxa"/>
            </w:tcMar>
            <w:hideMark/>
          </w:tcPr>
          <w:p w14:paraId="202E6AC1"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IA We.A1: Innovation Area - Wednesday Afternoon 1</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Innovation Area - Room 118</w:t>
            </w:r>
          </w:p>
          <w:p w14:paraId="2FC22197" w14:textId="77777777" w:rsidR="00000000" w:rsidRDefault="00000000">
            <w:pPr>
              <w:pStyle w:val="NormalWeb"/>
              <w:divId w:val="1607687940"/>
              <w:rPr>
                <w:sz w:val="14"/>
                <w:szCs w:val="14"/>
              </w:rPr>
            </w:pPr>
            <w:r>
              <w:rPr>
                <w:sz w:val="14"/>
                <w:szCs w:val="14"/>
              </w:rPr>
              <w:t>Showcasing of new products, prototypes or service innovations.</w:t>
            </w:r>
          </w:p>
          <w:p w14:paraId="458F6F87" w14:textId="77777777" w:rsidR="00000000" w:rsidRDefault="00000000">
            <w:pPr>
              <w:pStyle w:val="NormalWeb"/>
              <w:divId w:val="1607687940"/>
              <w:rPr>
                <w:sz w:val="14"/>
                <w:szCs w:val="14"/>
              </w:rPr>
            </w:pPr>
            <w:r>
              <w:rPr>
                <w:sz w:val="14"/>
                <w:szCs w:val="14"/>
              </w:rPr>
              <w:t>Each presentation is chaired by their presenters</w:t>
            </w:r>
          </w:p>
          <w:p w14:paraId="2AB6676F" w14:textId="77777777" w:rsidR="00000000" w:rsidRDefault="00000000">
            <w:pPr>
              <w:divId w:val="1169901627"/>
              <w:rPr>
                <w:rFonts w:ascii="Arial" w:eastAsia="Times New Roman" w:hAnsi="Arial" w:cs="Arial"/>
                <w:sz w:val="16"/>
                <w:szCs w:val="16"/>
              </w:rPr>
            </w:pPr>
            <w:r>
              <w:rPr>
                <w:rFonts w:ascii="Arial" w:eastAsia="Times New Roman" w:hAnsi="Arial" w:cs="Arial"/>
                <w:sz w:val="16"/>
                <w:szCs w:val="16"/>
              </w:rPr>
              <w:t> </w:t>
            </w:r>
          </w:p>
          <w:p w14:paraId="32AADB8D"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Inclusion Forum</w:t>
            </w:r>
          </w:p>
          <w:p w14:paraId="5FB57BF9" w14:textId="77777777" w:rsidR="00000000" w:rsidRDefault="00000000">
            <w:pPr>
              <w:pStyle w:val="papertitle"/>
              <w:ind w:left="20" w:right="20"/>
            </w:pPr>
            <w:r>
              <w:t>Ubiquitous Workshop Service that Delivers Real-Life Experiences to the Visually Impaired</w:t>
            </w:r>
          </w:p>
          <w:p w14:paraId="5061F1CC" w14:textId="77777777" w:rsidR="00000000" w:rsidRDefault="00000000">
            <w:pPr>
              <w:pStyle w:val="paperauthor"/>
              <w:ind w:left="20" w:right="20"/>
            </w:pPr>
            <w:r>
              <w:rPr>
                <w:u w:val="single"/>
              </w:rPr>
              <w:t>K. Minatani</w:t>
            </w:r>
          </w:p>
          <w:p w14:paraId="5885FFF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D1F5ADB">
                <v:rect id="_x0000_i1069" style="width:697.9pt;height:.6pt" o:hralign="center" o:hrstd="t" o:hrnoshade="t" o:hr="t" fillcolor="#a0a0a0" stroked="f"/>
              </w:pict>
            </w:r>
          </w:p>
          <w:p w14:paraId="27BA87CB"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Inclusion Forum</w:t>
            </w:r>
          </w:p>
          <w:p w14:paraId="39F84C64" w14:textId="77777777" w:rsidR="00000000" w:rsidRDefault="00000000">
            <w:pPr>
              <w:pStyle w:val="papertitle"/>
              <w:ind w:left="20" w:right="20"/>
            </w:pPr>
            <w:r>
              <w:t>Vision Guide</w:t>
            </w:r>
          </w:p>
          <w:p w14:paraId="05976369" w14:textId="77777777" w:rsidR="00000000" w:rsidRDefault="00000000">
            <w:pPr>
              <w:pStyle w:val="paperauthor"/>
              <w:ind w:left="20" w:right="20"/>
            </w:pPr>
            <w:r>
              <w:rPr>
                <w:u w:val="single"/>
              </w:rPr>
              <w:lastRenderedPageBreak/>
              <w:t>N. Li</w:t>
            </w:r>
          </w:p>
        </w:tc>
      </w:tr>
      <w:tr w:rsidR="00000000" w14:paraId="6902151C" w14:textId="77777777">
        <w:trPr>
          <w:jc w:val="center"/>
        </w:trPr>
        <w:tc>
          <w:tcPr>
            <w:tcW w:w="500" w:type="pct"/>
            <w:shd w:val="clear" w:color="auto" w:fill="F8F8F8"/>
            <w:hideMark/>
          </w:tcPr>
          <w:p w14:paraId="31EC732D" w14:textId="77777777" w:rsidR="00000000" w:rsidRDefault="00000000">
            <w:pPr>
              <w:jc w:val="center"/>
              <w:rPr>
                <w:rFonts w:ascii="Arial" w:eastAsia="Times New Roman" w:hAnsi="Arial" w:cs="Arial"/>
                <w:sz w:val="18"/>
                <w:szCs w:val="18"/>
              </w:rPr>
            </w:pPr>
            <w:bookmarkStart w:id="6" w:name="6"/>
            <w:bookmarkEnd w:id="6"/>
            <w:r>
              <w:rPr>
                <w:rStyle w:val="fontbold1"/>
                <w:rFonts w:ascii="Arial" w:eastAsia="Times New Roman" w:hAnsi="Arial" w:cs="Arial"/>
                <w:sz w:val="18"/>
                <w:szCs w:val="18"/>
              </w:rPr>
              <w:lastRenderedPageBreak/>
              <w:t>4:00pm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4:30pm</w:t>
            </w:r>
          </w:p>
        </w:tc>
        <w:tc>
          <w:tcPr>
            <w:tcW w:w="4500" w:type="pct"/>
            <w:gridSpan w:val="9"/>
            <w:shd w:val="clear" w:color="auto" w:fill="FFFFFF"/>
            <w:tcMar>
              <w:top w:w="24" w:type="dxa"/>
              <w:left w:w="150" w:type="dxa"/>
              <w:bottom w:w="24" w:type="dxa"/>
              <w:right w:w="24" w:type="dxa"/>
            </w:tcMar>
            <w:hideMark/>
          </w:tcPr>
          <w:p w14:paraId="570B567E" w14:textId="77777777" w:rsidR="00000000" w:rsidRDefault="00000000">
            <w:pPr>
              <w:rPr>
                <w:rFonts w:ascii="Arial" w:eastAsia="Times New Roman" w:hAnsi="Arial" w:cs="Arial"/>
                <w:sz w:val="18"/>
                <w:szCs w:val="18"/>
              </w:rPr>
            </w:pPr>
            <w:r>
              <w:rPr>
                <w:rStyle w:val="font91"/>
                <w:rFonts w:ascii="Arial" w:eastAsia="Times New Roman" w:hAnsi="Arial" w:cs="Arial"/>
                <w:b/>
                <w:bCs/>
              </w:rPr>
              <w:t>Coffee Break 2: Coffee Break</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Coffee Area - EUC Cafeteria</w:t>
            </w:r>
          </w:p>
        </w:tc>
      </w:tr>
      <w:tr w:rsidR="00000000" w14:paraId="32584B62" w14:textId="77777777">
        <w:trPr>
          <w:jc w:val="center"/>
        </w:trPr>
        <w:tc>
          <w:tcPr>
            <w:tcW w:w="500" w:type="pct"/>
            <w:shd w:val="clear" w:color="auto" w:fill="F8F8F8"/>
            <w:hideMark/>
          </w:tcPr>
          <w:p w14:paraId="0FF0BE3F" w14:textId="77777777" w:rsidR="00000000" w:rsidRDefault="00000000">
            <w:pPr>
              <w:jc w:val="center"/>
              <w:rPr>
                <w:rFonts w:ascii="Arial" w:eastAsia="Times New Roman" w:hAnsi="Arial" w:cs="Arial"/>
                <w:sz w:val="18"/>
                <w:szCs w:val="18"/>
              </w:rPr>
            </w:pPr>
            <w:bookmarkStart w:id="7" w:name="7"/>
            <w:bookmarkEnd w:id="7"/>
            <w:r>
              <w:rPr>
                <w:rStyle w:val="fontbold1"/>
                <w:rFonts w:ascii="Arial" w:eastAsia="Times New Roman" w:hAnsi="Arial" w:cs="Arial"/>
                <w:sz w:val="18"/>
                <w:szCs w:val="18"/>
              </w:rPr>
              <w:t>4:30pm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6:00pm</w:t>
            </w:r>
          </w:p>
        </w:tc>
        <w:tc>
          <w:tcPr>
            <w:tcW w:w="500" w:type="pct"/>
            <w:tcBorders>
              <w:top w:val="nil"/>
              <w:left w:val="single" w:sz="36" w:space="0" w:color="55FF44"/>
              <w:bottom w:val="nil"/>
              <w:right w:val="nil"/>
            </w:tcBorders>
            <w:shd w:val="clear" w:color="auto" w:fill="FFFFFF"/>
            <w:tcMar>
              <w:top w:w="24" w:type="dxa"/>
              <w:left w:w="60" w:type="dxa"/>
              <w:bottom w:w="24" w:type="dxa"/>
              <w:right w:w="24" w:type="dxa"/>
            </w:tcMar>
            <w:hideMark/>
          </w:tcPr>
          <w:p w14:paraId="21BF4005" w14:textId="77777777" w:rsidR="00000000" w:rsidRDefault="00000000">
            <w:pPr>
              <w:rPr>
                <w:rFonts w:ascii="Arial" w:eastAsia="Times New Roman" w:hAnsi="Arial" w:cs="Arial"/>
                <w:sz w:val="18"/>
                <w:szCs w:val="18"/>
              </w:rPr>
            </w:pPr>
            <w:r>
              <w:rPr>
                <w:rStyle w:val="font91"/>
                <w:rFonts w:ascii="Arial" w:eastAsia="Times New Roman" w:hAnsi="Arial" w:cs="Arial"/>
                <w:b/>
                <w:bCs/>
              </w:rPr>
              <w:t>We.T1.A2: TA on AT and Accessibility training</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1 - Room 107</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Serenella Besio</w:t>
            </w:r>
          </w:p>
          <w:p w14:paraId="4107BE15" w14:textId="77777777" w:rsidR="00000000" w:rsidRDefault="00000000">
            <w:pPr>
              <w:divId w:val="387728357"/>
              <w:rPr>
                <w:rFonts w:ascii="Arial" w:eastAsia="Times New Roman" w:hAnsi="Arial" w:cs="Arial"/>
                <w:sz w:val="16"/>
                <w:szCs w:val="16"/>
              </w:rPr>
            </w:pPr>
            <w:r>
              <w:rPr>
                <w:rFonts w:ascii="Arial" w:eastAsia="Times New Roman" w:hAnsi="Arial" w:cs="Arial"/>
                <w:sz w:val="16"/>
                <w:szCs w:val="16"/>
              </w:rPr>
              <w:t> </w:t>
            </w:r>
          </w:p>
          <w:p w14:paraId="6114034B"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57CF4204" w14:textId="77777777" w:rsidR="00000000" w:rsidRDefault="00000000">
            <w:pPr>
              <w:pStyle w:val="papertitle"/>
              <w:ind w:left="20" w:right="20"/>
            </w:pPr>
            <w:r>
              <w:t>Building an Inclusive Future: Creating a Master’s Program in Assistive Technology Through International Course Mapping</w:t>
            </w:r>
          </w:p>
          <w:p w14:paraId="45247143" w14:textId="77777777" w:rsidR="00000000" w:rsidRDefault="00000000">
            <w:pPr>
              <w:pStyle w:val="paperauthor"/>
              <w:ind w:left="20" w:right="20"/>
            </w:pPr>
            <w:r>
              <w:rPr>
                <w:u w:val="single"/>
              </w:rPr>
              <w:t>M. Giraldo</w:t>
            </w:r>
            <w:r>
              <w:t xml:space="preserve">, </w:t>
            </w:r>
            <w:r>
              <w:rPr>
                <w:u w:val="single"/>
              </w:rPr>
              <w:t>F. Sacchi</w:t>
            </w:r>
            <w:r>
              <w:t>, K. Soldano, S. Besio</w:t>
            </w:r>
          </w:p>
          <w:p w14:paraId="221A011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6ED49FD">
                <v:rect id="_x0000_i1070" style="width:697.9pt;height:.6pt" o:hralign="center" o:hrstd="t" o:hrnoshade="t" o:hr="t" fillcolor="#a0a0a0" stroked="f"/>
              </w:pict>
            </w:r>
          </w:p>
          <w:p w14:paraId="5AA7A7F7"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CE390CF" w14:textId="77777777" w:rsidR="00000000" w:rsidRDefault="00000000">
            <w:pPr>
              <w:pStyle w:val="papertitle"/>
              <w:ind w:left="20" w:right="20"/>
            </w:pPr>
            <w:r>
              <w:t xml:space="preserve">Integrating Community-based Learning </w:t>
            </w:r>
            <w:r>
              <w:lastRenderedPageBreak/>
              <w:t>in Co-Design of Assistive Technology to Create Real-World Solutions in the Disability Communities</w:t>
            </w:r>
          </w:p>
          <w:p w14:paraId="71374C7B" w14:textId="77777777" w:rsidR="00000000" w:rsidRDefault="00000000">
            <w:pPr>
              <w:pStyle w:val="paperauthor"/>
              <w:ind w:left="20" w:right="20"/>
            </w:pPr>
            <w:r>
              <w:rPr>
                <w:u w:val="single"/>
              </w:rPr>
              <w:t>J. Kah</w:t>
            </w:r>
          </w:p>
          <w:p w14:paraId="717E117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683C6538">
                <v:rect id="_x0000_i1071" style="width:697.9pt;height:.6pt" o:hralign="center" o:hrstd="t" o:hrnoshade="t" o:hr="t" fillcolor="#a0a0a0" stroked="f"/>
              </w:pict>
            </w:r>
          </w:p>
          <w:p w14:paraId="0C716CD6"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7668F66D" w14:textId="77777777" w:rsidR="00000000" w:rsidRDefault="00000000">
            <w:pPr>
              <w:pStyle w:val="papertitle"/>
              <w:ind w:left="20" w:right="20"/>
            </w:pPr>
            <w:r>
              <w:t>The Role of Digital Skills in the Long-Term Care Workforce: Insights from European Countries</w:t>
            </w:r>
          </w:p>
          <w:p w14:paraId="33C2A5A4" w14:textId="77777777" w:rsidR="00000000" w:rsidRDefault="00000000">
            <w:pPr>
              <w:pStyle w:val="paperauthor"/>
              <w:ind w:left="20" w:right="20"/>
            </w:pPr>
            <w:r>
              <w:t xml:space="preserve">K. Matausch-Mahr, </w:t>
            </w:r>
            <w:r>
              <w:rPr>
                <w:u w:val="single"/>
              </w:rPr>
              <w:t>M. Schaur</w:t>
            </w:r>
          </w:p>
          <w:p w14:paraId="4D5949B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0040E47">
                <v:rect id="_x0000_i1072" style="width:697.9pt;height:.6pt" o:hralign="center" o:hrstd="t" o:hrnoshade="t" o:hr="t" fillcolor="#a0a0a0" stroked="f"/>
              </w:pict>
            </w:r>
          </w:p>
          <w:p w14:paraId="756EA43C"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09F8410" w14:textId="77777777" w:rsidR="00000000" w:rsidRDefault="00000000">
            <w:pPr>
              <w:pStyle w:val="papertitle"/>
              <w:ind w:left="20" w:right="20"/>
            </w:pPr>
            <w:r>
              <w:t>Gamified And AI-Assisted Training For Accessibility Using The Example Of Word Documents</w:t>
            </w:r>
          </w:p>
          <w:p w14:paraId="729A33CC" w14:textId="77777777" w:rsidR="00000000" w:rsidRDefault="00000000">
            <w:pPr>
              <w:pStyle w:val="paperauthor"/>
              <w:ind w:left="20" w:right="20"/>
            </w:pPr>
            <w:r>
              <w:rPr>
                <w:u w:val="single"/>
              </w:rPr>
              <w:t>L.-M. Nohl</w:t>
            </w:r>
            <w:r>
              <w:t>, G. Zimmermann, N. Egger</w:t>
            </w:r>
          </w:p>
        </w:tc>
        <w:tc>
          <w:tcPr>
            <w:tcW w:w="500" w:type="pct"/>
            <w:tcBorders>
              <w:top w:val="nil"/>
              <w:left w:val="single" w:sz="36" w:space="0" w:color="FFEE77"/>
              <w:bottom w:val="nil"/>
              <w:right w:val="nil"/>
            </w:tcBorders>
            <w:shd w:val="clear" w:color="auto" w:fill="FFFFFF"/>
            <w:tcMar>
              <w:top w:w="24" w:type="dxa"/>
              <w:left w:w="60" w:type="dxa"/>
              <w:bottom w:w="24" w:type="dxa"/>
              <w:right w:w="24" w:type="dxa"/>
            </w:tcMar>
            <w:hideMark/>
          </w:tcPr>
          <w:p w14:paraId="20C21F15"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We.T2.A2: STS on AT Outcome and Impact Measurement 1</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2 - Room 116</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Natasha Layton</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Luc de Witte</w:t>
            </w:r>
          </w:p>
          <w:p w14:paraId="522F39C7" w14:textId="77777777" w:rsidR="00000000" w:rsidRDefault="00000000">
            <w:pPr>
              <w:divId w:val="969020897"/>
              <w:rPr>
                <w:rFonts w:ascii="Arial" w:eastAsia="Times New Roman" w:hAnsi="Arial" w:cs="Arial"/>
                <w:sz w:val="16"/>
                <w:szCs w:val="16"/>
              </w:rPr>
            </w:pPr>
            <w:r>
              <w:rPr>
                <w:rFonts w:ascii="Arial" w:eastAsia="Times New Roman" w:hAnsi="Arial" w:cs="Arial"/>
                <w:sz w:val="16"/>
                <w:szCs w:val="16"/>
              </w:rPr>
              <w:t> </w:t>
            </w:r>
          </w:p>
          <w:p w14:paraId="78C85644"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38A259C7" w14:textId="77777777" w:rsidR="00000000" w:rsidRDefault="00000000">
            <w:pPr>
              <w:pStyle w:val="papertitle"/>
              <w:ind w:left="20" w:right="20"/>
            </w:pPr>
            <w:r>
              <w:t>Understanding Satisfaction with Assistive Technology Products: Preliminary Insights from the Italian rATA Survey</w:t>
            </w:r>
          </w:p>
          <w:p w14:paraId="475AF07F" w14:textId="77777777" w:rsidR="00000000" w:rsidRDefault="00000000">
            <w:pPr>
              <w:pStyle w:val="paperauthor"/>
              <w:ind w:left="20" w:right="20"/>
            </w:pPr>
            <w:r>
              <w:rPr>
                <w:u w:val="single"/>
              </w:rPr>
              <w:t>L. Desideri</w:t>
            </w:r>
            <w:r>
              <w:t>, R. Magni, E.-J. Hoogerwerf</w:t>
            </w:r>
          </w:p>
          <w:p w14:paraId="06C923B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66A49A13">
                <v:rect id="_x0000_i1073" style="width:697.9pt;height:.6pt" o:hralign="center" o:hrstd="t" o:hrnoshade="t" o:hr="t" fillcolor="#a0a0a0" stroked="f"/>
              </w:pict>
            </w:r>
          </w:p>
          <w:p w14:paraId="6D6CB6D7"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7EAF443F" w14:textId="77777777" w:rsidR="00000000" w:rsidRDefault="00000000">
            <w:pPr>
              <w:pStyle w:val="papertitle"/>
              <w:ind w:left="20" w:right="20"/>
            </w:pPr>
            <w:r>
              <w:t xml:space="preserve">Association Between User Satisfaction, Psychosocial </w:t>
            </w:r>
            <w:r>
              <w:lastRenderedPageBreak/>
              <w:t>Effects, and the Duration of JACO Robotic Arm Use</w:t>
            </w:r>
          </w:p>
          <w:p w14:paraId="24DA25B1" w14:textId="77777777" w:rsidR="00000000" w:rsidRDefault="00000000">
            <w:pPr>
              <w:pStyle w:val="paperauthor"/>
              <w:ind w:left="20" w:right="20"/>
            </w:pPr>
            <w:r>
              <w:rPr>
                <w:u w:val="single"/>
              </w:rPr>
              <w:t>N. Fortin-Bédard</w:t>
            </w:r>
            <w:r>
              <w:t>, O. L. G. Atigossou, J. Bouffard, V. Flamand, F. Routhier</w:t>
            </w:r>
          </w:p>
          <w:p w14:paraId="5FE4B41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3B7B47A">
                <v:rect id="_x0000_i1074" style="width:697.9pt;height:.6pt" o:hralign="center" o:hrstd="t" o:hrnoshade="t" o:hr="t" fillcolor="#a0a0a0" stroked="f"/>
              </w:pict>
            </w:r>
          </w:p>
          <w:p w14:paraId="63DCD5ED"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A07D890" w14:textId="77777777" w:rsidR="00000000" w:rsidRDefault="00000000">
            <w:pPr>
              <w:pStyle w:val="papertitle"/>
              <w:ind w:left="20" w:right="20"/>
            </w:pPr>
            <w:r>
              <w:t>Satisfaction With And Perceived Effectiveness Of Assistive Technologies: Experiences Of People With Disabilities And Older Adults In The Hague</w:t>
            </w:r>
          </w:p>
          <w:p w14:paraId="0A0BE2A2" w14:textId="77777777" w:rsidR="00000000" w:rsidRDefault="00000000">
            <w:pPr>
              <w:pStyle w:val="paperauthor"/>
              <w:ind w:left="20" w:right="20"/>
            </w:pPr>
            <w:r>
              <w:rPr>
                <w:u w:val="single"/>
              </w:rPr>
              <w:t>T. Haanstra</w:t>
            </w:r>
            <w:r>
              <w:t>, L. de Witte</w:t>
            </w:r>
          </w:p>
          <w:p w14:paraId="05021DE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9938389">
                <v:rect id="_x0000_i1075" style="width:697.9pt;height:.6pt" o:hralign="center" o:hrstd="t" o:hrnoshade="t" o:hr="t" fillcolor="#a0a0a0" stroked="f"/>
              </w:pict>
            </w:r>
          </w:p>
          <w:p w14:paraId="3D429BA2"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F5978D5" w14:textId="77777777" w:rsidR="00000000" w:rsidRDefault="00000000">
            <w:pPr>
              <w:pStyle w:val="papertitle"/>
              <w:ind w:left="20" w:right="20"/>
            </w:pPr>
            <w:r>
              <w:t xml:space="preserve">Shades Of Grey In The Use, Underuse And Non-use Of Assistive Products: Exploring The Ways </w:t>
            </w:r>
            <w:r>
              <w:lastRenderedPageBreak/>
              <w:t>Practitioners And Researchers Articulate Assistive Product Utilization</w:t>
            </w:r>
          </w:p>
          <w:p w14:paraId="667D5B31" w14:textId="77777777" w:rsidR="00000000" w:rsidRDefault="00000000">
            <w:pPr>
              <w:pStyle w:val="paperauthor"/>
              <w:ind w:left="20" w:right="20"/>
            </w:pPr>
            <w:r>
              <w:rPr>
                <w:u w:val="single"/>
              </w:rPr>
              <w:t>T. B. Jacobsen</w:t>
            </w:r>
            <w:r>
              <w:t xml:space="preserve">, </w:t>
            </w:r>
            <w:r>
              <w:rPr>
                <w:u w:val="single"/>
              </w:rPr>
              <w:t>N. Layton</w:t>
            </w:r>
          </w:p>
          <w:p w14:paraId="7220628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B2A0918">
                <v:rect id="_x0000_i1076" style="width:697.9pt;height:.6pt" o:hralign="center" o:hrstd="t" o:hrnoshade="t" o:hr="t" fillcolor="#a0a0a0" stroked="f"/>
              </w:pict>
            </w:r>
          </w:p>
          <w:p w14:paraId="5F6FEACB"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38F585E" w14:textId="77777777" w:rsidR="00000000" w:rsidRDefault="00000000">
            <w:pPr>
              <w:pStyle w:val="papertitle"/>
              <w:ind w:left="20" w:right="20"/>
            </w:pPr>
            <w:r>
              <w:t>A Full Lifespan Comparison of Virtual Reality Based Cognition Testing on Acceptance, Effectiveness and Satisfaction</w:t>
            </w:r>
          </w:p>
          <w:p w14:paraId="0D3DFA33" w14:textId="77777777" w:rsidR="00000000" w:rsidRDefault="00000000">
            <w:pPr>
              <w:pStyle w:val="paperauthor"/>
              <w:ind w:left="20" w:right="20"/>
            </w:pPr>
            <w:r>
              <w:rPr>
                <w:u w:val="single"/>
              </w:rPr>
              <w:t>S. Zsebi</w:t>
            </w:r>
            <w:r>
              <w:t>, P. Szabó, C. Sik-Lanyi, R. Cserjési</w:t>
            </w:r>
          </w:p>
        </w:tc>
        <w:tc>
          <w:tcPr>
            <w:tcW w:w="500" w:type="pct"/>
            <w:tcBorders>
              <w:top w:val="nil"/>
              <w:left w:val="single" w:sz="36" w:space="0" w:color="8989FF"/>
              <w:bottom w:val="nil"/>
              <w:right w:val="nil"/>
            </w:tcBorders>
            <w:shd w:val="clear" w:color="auto" w:fill="FFFFFF"/>
            <w:tcMar>
              <w:top w:w="24" w:type="dxa"/>
              <w:left w:w="60" w:type="dxa"/>
              <w:bottom w:w="24" w:type="dxa"/>
              <w:right w:w="24" w:type="dxa"/>
            </w:tcMar>
            <w:hideMark/>
          </w:tcPr>
          <w:p w14:paraId="1DB42729"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We.T3.A2: STS on Accessible Indoor Navigation Systems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3 - Room 105</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Gottfried Zimmermann</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Kevin Pakula</w:t>
            </w:r>
          </w:p>
          <w:p w14:paraId="234EFEF4" w14:textId="77777777" w:rsidR="00000000" w:rsidRDefault="00000000">
            <w:pPr>
              <w:divId w:val="1874423463"/>
              <w:rPr>
                <w:rFonts w:ascii="Arial" w:eastAsia="Times New Roman" w:hAnsi="Arial" w:cs="Arial"/>
                <w:sz w:val="16"/>
                <w:szCs w:val="16"/>
              </w:rPr>
            </w:pPr>
            <w:r>
              <w:rPr>
                <w:rFonts w:ascii="Arial" w:eastAsia="Times New Roman" w:hAnsi="Arial" w:cs="Arial"/>
                <w:sz w:val="16"/>
                <w:szCs w:val="16"/>
              </w:rPr>
              <w:t> </w:t>
            </w:r>
          </w:p>
          <w:p w14:paraId="28978CD1"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5901EDEA" w14:textId="77777777" w:rsidR="00000000" w:rsidRDefault="00000000">
            <w:pPr>
              <w:pStyle w:val="papertitle"/>
              <w:ind w:left="20" w:right="20"/>
            </w:pPr>
            <w:r>
              <w:t>A Systematic Review of Smartphone-based Indoor Navigation Assistance for Blind and Visually Impaired People</w:t>
            </w:r>
          </w:p>
          <w:p w14:paraId="3A11087E" w14:textId="77777777" w:rsidR="00000000" w:rsidRDefault="00000000">
            <w:pPr>
              <w:pStyle w:val="paperauthor"/>
              <w:ind w:left="20" w:right="20"/>
            </w:pPr>
            <w:r>
              <w:rPr>
                <w:u w:val="single"/>
              </w:rPr>
              <w:t>M. Alizada</w:t>
            </w:r>
            <w:r>
              <w:t>, A. Lampinen, P. Idestam-Almquist, T. Westin</w:t>
            </w:r>
          </w:p>
          <w:p w14:paraId="3A7FA57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6ABADE4">
                <v:rect id="_x0000_i1077" style="width:697.9pt;height:.6pt" o:hralign="center" o:hrstd="t" o:hrnoshade="t" o:hr="t" fillcolor="#a0a0a0" stroked="f"/>
              </w:pict>
            </w:r>
          </w:p>
          <w:p w14:paraId="4DFC6C79"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7DA4368" w14:textId="77777777" w:rsidR="00000000" w:rsidRDefault="00000000">
            <w:pPr>
              <w:pStyle w:val="papertitle"/>
              <w:ind w:left="20" w:right="20"/>
            </w:pPr>
            <w:r>
              <w:lastRenderedPageBreak/>
              <w:t>Analysis of Indoor Wayfinding Accessible-Assistive Technologies for Mobility, and Blind and Visually Impaired Individuals</w:t>
            </w:r>
          </w:p>
          <w:p w14:paraId="3B58EABC" w14:textId="77777777" w:rsidR="00000000" w:rsidRDefault="00000000">
            <w:pPr>
              <w:pStyle w:val="paperauthor"/>
              <w:ind w:left="20" w:right="20"/>
            </w:pPr>
            <w:r>
              <w:rPr>
                <w:u w:val="single"/>
              </w:rPr>
              <w:t>S. Joseph</w:t>
            </w:r>
            <w:r>
              <w:t>, C. Heydarian, S. J Baguhn, A. M Silverman, C. H. P. So</w:t>
            </w:r>
          </w:p>
          <w:p w14:paraId="5D32151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33AEB4F">
                <v:rect id="_x0000_i1078" style="width:697.9pt;height:.6pt" o:hralign="center" o:hrstd="t" o:hrnoshade="t" o:hr="t" fillcolor="#a0a0a0" stroked="f"/>
              </w:pict>
            </w:r>
          </w:p>
          <w:p w14:paraId="65604203"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8D15671" w14:textId="77777777" w:rsidR="00000000" w:rsidRDefault="00000000">
            <w:pPr>
              <w:pStyle w:val="papertitle"/>
              <w:ind w:left="20" w:right="20"/>
            </w:pPr>
            <w:r>
              <w:t>Creating User-Centered Guidelines For Digital Guidance Systems</w:t>
            </w:r>
          </w:p>
          <w:p w14:paraId="51EDEF5D" w14:textId="77777777" w:rsidR="00000000" w:rsidRDefault="00000000">
            <w:pPr>
              <w:pStyle w:val="paperauthor"/>
              <w:ind w:left="20" w:right="20"/>
            </w:pPr>
            <w:r>
              <w:rPr>
                <w:u w:val="single"/>
              </w:rPr>
              <w:t>K. Pakula</w:t>
            </w:r>
            <w:r>
              <w:t>, K. Honold, G. Zimmermann</w:t>
            </w:r>
          </w:p>
        </w:tc>
        <w:tc>
          <w:tcPr>
            <w:tcW w:w="500" w:type="pct"/>
            <w:tcBorders>
              <w:top w:val="nil"/>
              <w:left w:val="single" w:sz="36" w:space="0" w:color="FFBB8C"/>
              <w:bottom w:val="nil"/>
              <w:right w:val="nil"/>
            </w:tcBorders>
            <w:shd w:val="clear" w:color="auto" w:fill="FFFFFF"/>
            <w:tcMar>
              <w:top w:w="24" w:type="dxa"/>
              <w:left w:w="60" w:type="dxa"/>
              <w:bottom w:w="24" w:type="dxa"/>
              <w:right w:w="24" w:type="dxa"/>
            </w:tcMar>
            <w:hideMark/>
          </w:tcPr>
          <w:p w14:paraId="3004931C"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We.T4.A2: STS on Embracing Change: Aging, Digitalisation, and the Future of Care 2</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4 - Room 112</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Valentina Fiordelmondo</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Lisa Cesario</w:t>
            </w:r>
          </w:p>
          <w:p w14:paraId="3A8C6839" w14:textId="77777777" w:rsidR="00000000" w:rsidRDefault="00000000">
            <w:pPr>
              <w:divId w:val="904296842"/>
              <w:rPr>
                <w:rFonts w:ascii="Arial" w:eastAsia="Times New Roman" w:hAnsi="Arial" w:cs="Arial"/>
                <w:sz w:val="16"/>
                <w:szCs w:val="16"/>
              </w:rPr>
            </w:pPr>
            <w:r>
              <w:rPr>
                <w:rFonts w:ascii="Arial" w:eastAsia="Times New Roman" w:hAnsi="Arial" w:cs="Arial"/>
                <w:sz w:val="16"/>
                <w:szCs w:val="16"/>
              </w:rPr>
              <w:t> </w:t>
            </w:r>
          </w:p>
          <w:p w14:paraId="37871E63"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55A580F9" w14:textId="77777777" w:rsidR="00000000" w:rsidRDefault="00000000">
            <w:pPr>
              <w:pStyle w:val="papertitle"/>
              <w:ind w:left="20" w:right="20"/>
            </w:pPr>
            <w:r>
              <w:t>Lost in Data: How Older Adults Perceive and Navigate Health Data Representations</w:t>
            </w:r>
          </w:p>
          <w:p w14:paraId="4951B576" w14:textId="77777777" w:rsidR="00000000" w:rsidRDefault="00000000">
            <w:pPr>
              <w:pStyle w:val="paperauthor"/>
              <w:ind w:left="20" w:right="20"/>
            </w:pPr>
            <w:r>
              <w:rPr>
                <w:u w:val="single"/>
              </w:rPr>
              <w:t>P. Jean</w:t>
            </w:r>
            <w:r>
              <w:t>, E. Bates, E. Murphy</w:t>
            </w:r>
          </w:p>
          <w:p w14:paraId="5EAB440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661E341">
                <v:rect id="_x0000_i1079" style="width:697.9pt;height:.6pt" o:hralign="center" o:hrstd="t" o:hrnoshade="t" o:hr="t" fillcolor="#a0a0a0" stroked="f"/>
              </w:pict>
            </w:r>
          </w:p>
          <w:p w14:paraId="6B5D0041"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9DF9D4B" w14:textId="77777777" w:rsidR="00000000" w:rsidRDefault="00000000">
            <w:pPr>
              <w:pStyle w:val="papertitle"/>
              <w:ind w:left="20" w:right="20"/>
            </w:pPr>
            <w:r>
              <w:t>Age-Friendly AI: Ireland's National Artificial Intelligence Literacy Initiative</w:t>
            </w:r>
          </w:p>
          <w:p w14:paraId="42A244CD" w14:textId="77777777" w:rsidR="00000000" w:rsidRDefault="00000000">
            <w:pPr>
              <w:pStyle w:val="paperauthor"/>
              <w:ind w:left="20" w:right="20"/>
            </w:pPr>
            <w:r>
              <w:t xml:space="preserve">P. Kelly, D. Berry, D. O'Sullivan, </w:t>
            </w:r>
            <w:r>
              <w:rPr>
                <w:u w:val="single"/>
              </w:rPr>
              <w:t xml:space="preserve">E. </w:t>
            </w:r>
            <w:r>
              <w:rPr>
                <w:u w:val="single"/>
              </w:rPr>
              <w:lastRenderedPageBreak/>
              <w:t>Murphy</w:t>
            </w:r>
            <w:r>
              <w:t>, L. Grehan, P. Jean, F. Badmos, E. Clarke</w:t>
            </w:r>
          </w:p>
          <w:p w14:paraId="66363E4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4581F3D">
                <v:rect id="_x0000_i1080" style="width:697.9pt;height:.6pt" o:hralign="center" o:hrstd="t" o:hrnoshade="t" o:hr="t" fillcolor="#a0a0a0" stroked="f"/>
              </w:pict>
            </w:r>
          </w:p>
          <w:p w14:paraId="4A00AA92"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169C8F63" w14:textId="77777777" w:rsidR="00000000" w:rsidRDefault="00000000">
            <w:pPr>
              <w:pStyle w:val="papertitle"/>
              <w:ind w:left="20" w:right="20"/>
            </w:pPr>
            <w:r>
              <w:t>Eligence: A Transformative Cognitive Training Platform for Digital Healthcare</w:t>
            </w:r>
          </w:p>
          <w:p w14:paraId="0F359578" w14:textId="77777777" w:rsidR="00000000" w:rsidRDefault="00000000">
            <w:pPr>
              <w:pStyle w:val="paperauthor"/>
              <w:ind w:left="20" w:right="20"/>
            </w:pPr>
            <w:r>
              <w:t xml:space="preserve">S. Poulimenos, </w:t>
            </w:r>
            <w:r>
              <w:rPr>
                <w:u w:val="single"/>
              </w:rPr>
              <w:t>S. Pantelopoulos</w:t>
            </w:r>
          </w:p>
          <w:p w14:paraId="15B3E18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3B32CD8">
                <v:rect id="_x0000_i1081" style="width:697.9pt;height:.6pt" o:hralign="center" o:hrstd="t" o:hrnoshade="t" o:hr="t" fillcolor="#a0a0a0" stroked="f"/>
              </w:pict>
            </w:r>
          </w:p>
          <w:p w14:paraId="30DFD614"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16249589" w14:textId="77777777" w:rsidR="00000000" w:rsidRDefault="00000000">
            <w:pPr>
              <w:pStyle w:val="papertitle"/>
              <w:ind w:left="20" w:right="20"/>
            </w:pPr>
            <w:r>
              <w:t>Embracing Change Through Ageing Diverse And Equal: Recommendations To Advance The Rights Of Older Persons With Disabilities In Research And Implementation Projects</w:t>
            </w:r>
          </w:p>
          <w:p w14:paraId="14895B33" w14:textId="77777777" w:rsidR="00000000" w:rsidRDefault="00000000">
            <w:pPr>
              <w:pStyle w:val="paperauthor"/>
              <w:ind w:left="20" w:right="20"/>
            </w:pPr>
            <w:r>
              <w:rPr>
                <w:u w:val="single"/>
              </w:rPr>
              <w:t>P. Geiser</w:t>
            </w:r>
            <w:r>
              <w:t>, L. D’Arino, A. Campbell, D. Ferri, F. Picron, M. Cooke, M. MacLachlan</w:t>
            </w:r>
          </w:p>
          <w:p w14:paraId="747C705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BCC3176">
                <v:rect id="_x0000_i1082" style="width:697.9pt;height:.6pt" o:hralign="center" o:hrstd="t" o:hrnoshade="t" o:hr="t" fillcolor="#a0a0a0" stroked="f"/>
              </w:pict>
            </w:r>
          </w:p>
          <w:p w14:paraId="64EFB2DE"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AADDE11" w14:textId="77777777" w:rsidR="00000000" w:rsidRDefault="00000000">
            <w:pPr>
              <w:pStyle w:val="papertitle"/>
              <w:ind w:left="20" w:right="20"/>
            </w:pPr>
            <w:r>
              <w:lastRenderedPageBreak/>
              <w:t>Bridging the Gap: Engaging Experts in Designing Technology for Outdoor Physical Activity for Older Adults</w:t>
            </w:r>
          </w:p>
          <w:p w14:paraId="5B2D0FD6" w14:textId="77777777" w:rsidR="00000000" w:rsidRDefault="00000000">
            <w:pPr>
              <w:pStyle w:val="paperauthor"/>
              <w:ind w:left="20" w:right="20"/>
            </w:pPr>
            <w:r>
              <w:rPr>
                <w:u w:val="single"/>
              </w:rPr>
              <w:t>F. Badmos</w:t>
            </w:r>
            <w:r>
              <w:t>, E. Murphy, D. Berry</w:t>
            </w:r>
          </w:p>
        </w:tc>
        <w:tc>
          <w:tcPr>
            <w:tcW w:w="500" w:type="pct"/>
            <w:tcBorders>
              <w:top w:val="nil"/>
              <w:left w:val="single" w:sz="36" w:space="0" w:color="44AAEE"/>
              <w:bottom w:val="nil"/>
              <w:right w:val="nil"/>
            </w:tcBorders>
            <w:shd w:val="clear" w:color="auto" w:fill="FFFFFF"/>
            <w:tcMar>
              <w:top w:w="24" w:type="dxa"/>
              <w:left w:w="60" w:type="dxa"/>
              <w:bottom w:w="24" w:type="dxa"/>
              <w:right w:w="24" w:type="dxa"/>
            </w:tcMar>
            <w:hideMark/>
          </w:tcPr>
          <w:p w14:paraId="6AC56087"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We.T5.A2: STS on Augmentative and Alternative Communication and Autism: Transforming Inclusion and Communication</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5 - Room 103</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Nefi Darden</w:t>
            </w:r>
          </w:p>
          <w:p w14:paraId="31150871" w14:textId="77777777" w:rsidR="00000000" w:rsidRDefault="00000000">
            <w:pPr>
              <w:divId w:val="1118333248"/>
              <w:rPr>
                <w:rFonts w:ascii="Arial" w:eastAsia="Times New Roman" w:hAnsi="Arial" w:cs="Arial"/>
                <w:sz w:val="16"/>
                <w:szCs w:val="16"/>
              </w:rPr>
            </w:pPr>
            <w:r>
              <w:rPr>
                <w:rFonts w:ascii="Arial" w:eastAsia="Times New Roman" w:hAnsi="Arial" w:cs="Arial"/>
                <w:sz w:val="16"/>
                <w:szCs w:val="16"/>
              </w:rPr>
              <w:t> </w:t>
            </w:r>
          </w:p>
          <w:p w14:paraId="0EF19206"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647BA1C8" w14:textId="77777777" w:rsidR="00000000" w:rsidRDefault="00000000">
            <w:pPr>
              <w:pStyle w:val="papertitle"/>
              <w:ind w:left="20" w:right="20"/>
            </w:pPr>
            <w:r>
              <w:t>Sensory Informed AAC: Is This The Missing Piece In AAC Coaching for Autistic Children?</w:t>
            </w:r>
          </w:p>
          <w:p w14:paraId="75FA58EF" w14:textId="77777777" w:rsidR="00000000" w:rsidRDefault="00000000">
            <w:pPr>
              <w:pStyle w:val="paperauthor"/>
              <w:ind w:left="20" w:right="20"/>
            </w:pPr>
            <w:r>
              <w:rPr>
                <w:u w:val="single"/>
              </w:rPr>
              <w:t>M. M. Agius</w:t>
            </w:r>
            <w:r>
              <w:t xml:space="preserve">, </w:t>
            </w:r>
            <w:r>
              <w:rPr>
                <w:u w:val="single"/>
              </w:rPr>
              <w:t>S. Borg Schembri</w:t>
            </w:r>
          </w:p>
          <w:p w14:paraId="2032BC8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3925148">
                <v:rect id="_x0000_i1083" style="width:697.9pt;height:.6pt" o:hralign="center" o:hrstd="t" o:hrnoshade="t" o:hr="t" fillcolor="#a0a0a0" stroked="f"/>
              </w:pict>
            </w:r>
          </w:p>
          <w:p w14:paraId="5576D8D0"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B687AA1" w14:textId="77777777" w:rsidR="00000000" w:rsidRDefault="00000000">
            <w:pPr>
              <w:pStyle w:val="papertitle"/>
              <w:ind w:left="20" w:right="20"/>
            </w:pPr>
            <w:r>
              <w:t xml:space="preserve">Iconicity Perceptions And The Preferences Of Students With </w:t>
            </w:r>
            <w:r>
              <w:lastRenderedPageBreak/>
              <w:t>Autism Spectrum Disorder On Graphic Symbol Collections</w:t>
            </w:r>
          </w:p>
          <w:p w14:paraId="02354EE1" w14:textId="77777777" w:rsidR="00000000" w:rsidRDefault="00000000">
            <w:pPr>
              <w:pStyle w:val="paperauthor"/>
              <w:ind w:left="20" w:right="20"/>
            </w:pPr>
            <w:r>
              <w:rPr>
                <w:u w:val="single"/>
              </w:rPr>
              <w:t>V. Hadjicharalambous</w:t>
            </w:r>
            <w:r>
              <w:t xml:space="preserve">, </w:t>
            </w:r>
            <w:r>
              <w:rPr>
                <w:u w:val="single"/>
              </w:rPr>
              <w:t>E. Pampoulou</w:t>
            </w:r>
            <w:r>
              <w:t>, P. Phylactou</w:t>
            </w:r>
          </w:p>
          <w:p w14:paraId="521FBFC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F453A0E">
                <v:rect id="_x0000_i1084" style="width:697.9pt;height:.6pt" o:hralign="center" o:hrstd="t" o:hrnoshade="t" o:hr="t" fillcolor="#a0a0a0" stroked="f"/>
              </w:pict>
            </w:r>
          </w:p>
          <w:p w14:paraId="270D8F1D"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E381723" w14:textId="77777777" w:rsidR="00000000" w:rsidRDefault="00000000">
            <w:pPr>
              <w:pStyle w:val="papertitle"/>
              <w:ind w:left="20" w:right="20"/>
            </w:pPr>
            <w:r>
              <w:t>Collaborative Approach to Building Effective AAC for children with Autism for Inclusive Education in Cyprus: experiences and reflections from action research.</w:t>
            </w:r>
          </w:p>
          <w:p w14:paraId="58DC7E1E" w14:textId="77777777" w:rsidR="00000000" w:rsidRDefault="00000000">
            <w:pPr>
              <w:pStyle w:val="paperauthor"/>
              <w:ind w:left="20" w:right="20"/>
            </w:pPr>
            <w:r>
              <w:rPr>
                <w:u w:val="single"/>
              </w:rPr>
              <w:t>N. Charalambous-Darden</w:t>
            </w:r>
            <w:r>
              <w:t xml:space="preserve">, </w:t>
            </w:r>
            <w:r>
              <w:rPr>
                <w:u w:val="single"/>
              </w:rPr>
              <w:t>K. Andreou</w:t>
            </w:r>
            <w:r>
              <w:t xml:space="preserve">, </w:t>
            </w:r>
            <w:r>
              <w:rPr>
                <w:u w:val="single"/>
              </w:rPr>
              <w:t>S. Frangou</w:t>
            </w:r>
          </w:p>
          <w:p w14:paraId="1DDF2E0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DD11184">
                <v:rect id="_x0000_i1085" style="width:697.9pt;height:.6pt" o:hralign="center" o:hrstd="t" o:hrnoshade="t" o:hr="t" fillcolor="#a0a0a0" stroked="f"/>
              </w:pict>
            </w:r>
          </w:p>
          <w:p w14:paraId="15F56FF4"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03D499F8" w14:textId="77777777" w:rsidR="00000000" w:rsidRDefault="00000000">
            <w:pPr>
              <w:pStyle w:val="papertitle"/>
              <w:ind w:left="20" w:right="20"/>
            </w:pPr>
            <w:r>
              <w:t xml:space="preserve">Empowering Individuals with Speech Disabilities through an Augmentative and Alternative Communication </w:t>
            </w:r>
            <w:r>
              <w:lastRenderedPageBreak/>
              <w:t>(AAC) App with Visual Scene Display (VSD)</w:t>
            </w:r>
          </w:p>
          <w:p w14:paraId="0E2366A9" w14:textId="77777777" w:rsidR="00000000" w:rsidRDefault="00000000">
            <w:pPr>
              <w:pStyle w:val="paperauthor"/>
              <w:ind w:left="20" w:right="20"/>
            </w:pPr>
            <w:r>
              <w:rPr>
                <w:u w:val="single"/>
              </w:rPr>
              <w:t>R. M. Azzopardi</w:t>
            </w:r>
            <w:r>
              <w:t>, P. A. Xuereb, M. Agius, S. Borg Schembri, D. Seychell</w:t>
            </w:r>
          </w:p>
          <w:p w14:paraId="7F26114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899B40B">
                <v:rect id="_x0000_i1086" style="width:697.9pt;height:.6pt" o:hralign="center" o:hrstd="t" o:hrnoshade="t" o:hr="t" fillcolor="#a0a0a0" stroked="f"/>
              </w:pict>
            </w:r>
          </w:p>
          <w:p w14:paraId="727186E3"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0850B85E" w14:textId="77777777" w:rsidR="00000000" w:rsidRDefault="00000000">
            <w:pPr>
              <w:pStyle w:val="papertitle"/>
              <w:ind w:left="20" w:right="20"/>
            </w:pPr>
            <w:r>
              <w:t>Assistive Technology For The Inclusion Of People With Autism At Work</w:t>
            </w:r>
          </w:p>
          <w:p w14:paraId="1BBD920B" w14:textId="77777777" w:rsidR="00000000" w:rsidRDefault="00000000">
            <w:pPr>
              <w:pStyle w:val="paperauthor"/>
              <w:ind w:left="20" w:right="20"/>
            </w:pPr>
            <w:r>
              <w:rPr>
                <w:u w:val="single"/>
              </w:rPr>
              <w:t>D. Rauen</w:t>
            </w:r>
            <w:r>
              <w:t>, H. Lasi, F. Mörike</w:t>
            </w:r>
          </w:p>
        </w:tc>
        <w:tc>
          <w:tcPr>
            <w:tcW w:w="500" w:type="pct"/>
            <w:tcBorders>
              <w:top w:val="nil"/>
              <w:left w:val="single" w:sz="36" w:space="0" w:color="EDB913"/>
              <w:bottom w:val="nil"/>
              <w:right w:val="nil"/>
            </w:tcBorders>
            <w:shd w:val="clear" w:color="auto" w:fill="FFFFFF"/>
            <w:tcMar>
              <w:top w:w="24" w:type="dxa"/>
              <w:left w:w="60" w:type="dxa"/>
              <w:bottom w:w="24" w:type="dxa"/>
              <w:right w:w="24" w:type="dxa"/>
            </w:tcMar>
            <w:hideMark/>
          </w:tcPr>
          <w:p w14:paraId="529863B2"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ES We.A2.2: UDL 3.0 and AI in Inclusive STEAM Education: From Principles to Practice</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Educational Sessions 2 - Room 115</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Maria Meletiou-Mavrotheris</w:t>
            </w:r>
          </w:p>
          <w:p w14:paraId="3B358A3E" w14:textId="77777777" w:rsidR="00000000" w:rsidRDefault="00000000">
            <w:pPr>
              <w:pStyle w:val="NormalWeb"/>
              <w:divId w:val="1439527645"/>
              <w:rPr>
                <w:sz w:val="14"/>
                <w:szCs w:val="14"/>
              </w:rPr>
            </w:pPr>
            <w:r>
              <w:rPr>
                <w:rStyle w:val="Strong"/>
                <w:sz w:val="14"/>
                <w:szCs w:val="14"/>
              </w:rPr>
              <w:t>Proposers:</w:t>
            </w:r>
          </w:p>
          <w:p w14:paraId="1005398E" w14:textId="77777777" w:rsidR="00000000" w:rsidRDefault="00000000">
            <w:pPr>
              <w:pStyle w:val="NormalWeb"/>
              <w:divId w:val="1439527645"/>
              <w:rPr>
                <w:sz w:val="14"/>
                <w:szCs w:val="14"/>
              </w:rPr>
            </w:pPr>
            <w:r>
              <w:rPr>
                <w:sz w:val="14"/>
                <w:szCs w:val="14"/>
              </w:rPr>
              <w:t>Alexandros Kofteros, Cyprus Ministry of Education</w:t>
            </w:r>
            <w:r>
              <w:rPr>
                <w:sz w:val="14"/>
                <w:szCs w:val="14"/>
              </w:rPr>
              <w:br/>
              <w:t>Maria Meletiou-Mavrotheris, European University Cyprus</w:t>
            </w:r>
            <w:r>
              <w:rPr>
                <w:sz w:val="14"/>
                <w:szCs w:val="14"/>
              </w:rPr>
              <w:br/>
              <w:t>Katerina Mavrou, European University Cyprus</w:t>
            </w:r>
          </w:p>
        </w:tc>
        <w:tc>
          <w:tcPr>
            <w:tcW w:w="500" w:type="pct"/>
            <w:tcBorders>
              <w:top w:val="nil"/>
              <w:left w:val="single" w:sz="36" w:space="0" w:color="E7728C"/>
              <w:bottom w:val="nil"/>
              <w:right w:val="nil"/>
            </w:tcBorders>
            <w:shd w:val="clear" w:color="auto" w:fill="FFFFFF"/>
            <w:tcMar>
              <w:top w:w="24" w:type="dxa"/>
              <w:left w:w="60" w:type="dxa"/>
              <w:bottom w:w="24" w:type="dxa"/>
              <w:right w:w="24" w:type="dxa"/>
            </w:tcMar>
            <w:hideMark/>
          </w:tcPr>
          <w:p w14:paraId="337DA593" w14:textId="77777777" w:rsidR="00000000" w:rsidRDefault="00000000">
            <w:pPr>
              <w:rPr>
                <w:rFonts w:ascii="Arial" w:eastAsia="Times New Roman" w:hAnsi="Arial" w:cs="Arial"/>
                <w:sz w:val="18"/>
                <w:szCs w:val="18"/>
              </w:rPr>
            </w:pPr>
            <w:r>
              <w:rPr>
                <w:rStyle w:val="font91"/>
                <w:rFonts w:ascii="Arial" w:eastAsia="Times New Roman" w:hAnsi="Arial" w:cs="Arial"/>
                <w:b/>
                <w:bCs/>
              </w:rPr>
              <w:t>PS We.A2: Advancing AT worldwide: the WHO global roadmap for access to AT and the role of AT organisations (GAATO + WHO))</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Policy Sessions - Room 122</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Luc de Witte</w:t>
            </w:r>
          </w:p>
          <w:p w14:paraId="7645B996" w14:textId="77777777" w:rsidR="00000000" w:rsidRDefault="00000000">
            <w:pPr>
              <w:pStyle w:val="NormalWeb"/>
              <w:divId w:val="1053122298"/>
              <w:rPr>
                <w:sz w:val="14"/>
                <w:szCs w:val="14"/>
              </w:rPr>
            </w:pPr>
            <w:r>
              <w:rPr>
                <w:sz w:val="14"/>
                <w:szCs w:val="14"/>
              </w:rPr>
              <w:t>Advancing access to AT worldwide is what unites the members of the Global Alliance of Assistive Technology Organizations (GAATO) and GAATO with international institutions having similar goals, such as the WHO, UNICEF, ITU  and others. In this session we will discuss with representatives of big and small non-for-profit membership based organizations of AT stakeholders the role they can play in driving the global, regional and national agenda’s. We will start from the outcomes of the recent consultation process held by WHO and the draft global Roadmap WHO is preparing. The session will highlight the potential of AT associations as non governmental civil society initiatives, expression of the interests of end users and the professionals that aim to support them.   </w:t>
            </w:r>
          </w:p>
          <w:p w14:paraId="6BEDB0BE" w14:textId="77777777" w:rsidR="00000000" w:rsidRDefault="00000000">
            <w:pPr>
              <w:pStyle w:val="NormalWeb"/>
              <w:divId w:val="1053122298"/>
              <w:rPr>
                <w:sz w:val="14"/>
                <w:szCs w:val="14"/>
              </w:rPr>
            </w:pPr>
            <w:r>
              <w:rPr>
                <w:sz w:val="14"/>
                <w:szCs w:val="14"/>
              </w:rPr>
              <w:t>In collaboration with the WHO.</w:t>
            </w:r>
          </w:p>
          <w:p w14:paraId="18A24F9A" w14:textId="77777777" w:rsidR="00000000" w:rsidRDefault="00000000">
            <w:pPr>
              <w:pStyle w:val="NormalWeb"/>
              <w:divId w:val="1053122298"/>
              <w:rPr>
                <w:sz w:val="14"/>
                <w:szCs w:val="14"/>
              </w:rPr>
            </w:pPr>
            <w:r>
              <w:rPr>
                <w:sz w:val="14"/>
                <w:szCs w:val="14"/>
              </w:rPr>
              <w:t>With:</w:t>
            </w:r>
          </w:p>
          <w:p w14:paraId="25D4940C" w14:textId="77777777" w:rsidR="00000000" w:rsidRDefault="00000000">
            <w:pPr>
              <w:pStyle w:val="NormalWeb"/>
              <w:divId w:val="1053122298"/>
              <w:rPr>
                <w:sz w:val="14"/>
                <w:szCs w:val="14"/>
              </w:rPr>
            </w:pPr>
            <w:r>
              <w:rPr>
                <w:rStyle w:val="Strong"/>
                <w:sz w:val="14"/>
                <w:szCs w:val="14"/>
              </w:rPr>
              <w:t>Luc de Witte</w:t>
            </w:r>
            <w:r>
              <w:rPr>
                <w:sz w:val="14"/>
                <w:szCs w:val="14"/>
              </w:rPr>
              <w:t> (GAATO president) </w:t>
            </w:r>
            <w:r>
              <w:rPr>
                <w:rStyle w:val="Emphasis"/>
                <w:sz w:val="14"/>
                <w:szCs w:val="14"/>
              </w:rPr>
              <w:t>Chair</w:t>
            </w:r>
          </w:p>
          <w:p w14:paraId="674066AD" w14:textId="77777777" w:rsidR="00000000" w:rsidRDefault="00000000">
            <w:pPr>
              <w:pStyle w:val="NormalWeb"/>
              <w:divId w:val="1053122298"/>
              <w:rPr>
                <w:sz w:val="14"/>
                <w:szCs w:val="14"/>
              </w:rPr>
            </w:pPr>
            <w:r>
              <w:rPr>
                <w:rStyle w:val="Strong"/>
                <w:sz w:val="14"/>
                <w:szCs w:val="14"/>
              </w:rPr>
              <w:t>Emma Tebbutt</w:t>
            </w:r>
            <w:r>
              <w:rPr>
                <w:sz w:val="14"/>
                <w:szCs w:val="14"/>
              </w:rPr>
              <w:t xml:space="preserve"> and </w:t>
            </w:r>
            <w:r>
              <w:rPr>
                <w:rStyle w:val="Strong"/>
                <w:sz w:val="14"/>
                <w:szCs w:val="14"/>
              </w:rPr>
              <w:t>Irene Calvo</w:t>
            </w:r>
            <w:r>
              <w:rPr>
                <w:sz w:val="14"/>
                <w:szCs w:val="14"/>
              </w:rPr>
              <w:t xml:space="preserve"> (WHO)</w:t>
            </w:r>
          </w:p>
          <w:p w14:paraId="2CAFDE47" w14:textId="77777777" w:rsidR="00000000" w:rsidRDefault="00000000">
            <w:pPr>
              <w:pStyle w:val="NormalWeb"/>
              <w:divId w:val="1053122298"/>
              <w:rPr>
                <w:sz w:val="14"/>
                <w:szCs w:val="14"/>
              </w:rPr>
            </w:pPr>
            <w:r>
              <w:rPr>
                <w:rStyle w:val="Strong"/>
                <w:sz w:val="14"/>
                <w:szCs w:val="14"/>
              </w:rPr>
              <w:t>Natasha Layton</w:t>
            </w:r>
            <w:r>
              <w:rPr>
                <w:sz w:val="14"/>
                <w:szCs w:val="14"/>
              </w:rPr>
              <w:t xml:space="preserve"> (ARATA)</w:t>
            </w:r>
          </w:p>
          <w:p w14:paraId="71EF250E" w14:textId="77777777" w:rsidR="00000000" w:rsidRDefault="00000000">
            <w:pPr>
              <w:pStyle w:val="NormalWeb"/>
              <w:divId w:val="1053122298"/>
              <w:rPr>
                <w:sz w:val="14"/>
                <w:szCs w:val="14"/>
              </w:rPr>
            </w:pPr>
            <w:r>
              <w:rPr>
                <w:rStyle w:val="Strong"/>
                <w:sz w:val="14"/>
                <w:szCs w:val="14"/>
              </w:rPr>
              <w:t>Francesco Zanfardino</w:t>
            </w:r>
            <w:r>
              <w:rPr>
                <w:sz w:val="14"/>
                <w:szCs w:val="14"/>
              </w:rPr>
              <w:t xml:space="preserve"> (GLIC Association)</w:t>
            </w:r>
          </w:p>
          <w:p w14:paraId="7E6D6D10" w14:textId="77777777" w:rsidR="00000000" w:rsidRDefault="00000000">
            <w:pPr>
              <w:pStyle w:val="NormalWeb"/>
              <w:divId w:val="1053122298"/>
              <w:rPr>
                <w:sz w:val="14"/>
                <w:szCs w:val="14"/>
              </w:rPr>
            </w:pPr>
            <w:r>
              <w:rPr>
                <w:rStyle w:val="Strong"/>
                <w:sz w:val="14"/>
                <w:szCs w:val="14"/>
              </w:rPr>
              <w:t>David Banes</w:t>
            </w:r>
            <w:r>
              <w:rPr>
                <w:sz w:val="14"/>
                <w:szCs w:val="14"/>
              </w:rPr>
              <w:t xml:space="preserve"> (DAT Europe)</w:t>
            </w:r>
          </w:p>
          <w:p w14:paraId="46FDFD11" w14:textId="77777777" w:rsidR="00000000" w:rsidRDefault="00000000">
            <w:pPr>
              <w:pStyle w:val="NormalWeb"/>
              <w:divId w:val="1053122298"/>
              <w:rPr>
                <w:sz w:val="14"/>
                <w:szCs w:val="14"/>
              </w:rPr>
            </w:pPr>
            <w:r>
              <w:rPr>
                <w:rStyle w:val="Strong"/>
                <w:sz w:val="14"/>
                <w:szCs w:val="14"/>
              </w:rPr>
              <w:t>Alex Kamadu</w:t>
            </w:r>
            <w:r>
              <w:rPr>
                <w:sz w:val="14"/>
                <w:szCs w:val="14"/>
              </w:rPr>
              <w:t xml:space="preserve"> (ISWP)</w:t>
            </w:r>
          </w:p>
          <w:p w14:paraId="18E25191" w14:textId="77777777" w:rsidR="00000000" w:rsidRDefault="00000000">
            <w:pPr>
              <w:pStyle w:val="NormalWeb"/>
              <w:divId w:val="1053122298"/>
              <w:rPr>
                <w:sz w:val="14"/>
                <w:szCs w:val="14"/>
              </w:rPr>
            </w:pPr>
            <w:r>
              <w:rPr>
                <w:rStyle w:val="Strong"/>
                <w:sz w:val="14"/>
                <w:szCs w:val="14"/>
              </w:rPr>
              <w:t xml:space="preserve">Pedro Encarnação </w:t>
            </w:r>
            <w:r>
              <w:rPr>
                <w:sz w:val="14"/>
                <w:szCs w:val="14"/>
              </w:rPr>
              <w:t>(AAATE)</w:t>
            </w:r>
          </w:p>
          <w:p w14:paraId="3D5FD9BA" w14:textId="77777777" w:rsidR="00000000" w:rsidRDefault="00000000">
            <w:pPr>
              <w:pStyle w:val="NormalWeb"/>
              <w:divId w:val="1053122298"/>
              <w:rPr>
                <w:sz w:val="14"/>
                <w:szCs w:val="14"/>
              </w:rPr>
            </w:pPr>
            <w:r>
              <w:rPr>
                <w:rStyle w:val="Strong"/>
                <w:sz w:val="14"/>
                <w:szCs w:val="14"/>
              </w:rPr>
              <w:lastRenderedPageBreak/>
              <w:t>Rohini Gaur</w:t>
            </w:r>
            <w:r>
              <w:rPr>
                <w:sz w:val="14"/>
                <w:szCs w:val="14"/>
              </w:rPr>
              <w:t xml:space="preserve"> (Kara Medical Foundation, India)</w:t>
            </w:r>
          </w:p>
          <w:p w14:paraId="21309B4D" w14:textId="77777777" w:rsidR="00000000" w:rsidRDefault="00000000">
            <w:pPr>
              <w:pStyle w:val="NormalWeb"/>
              <w:divId w:val="1053122298"/>
              <w:rPr>
                <w:sz w:val="14"/>
                <w:szCs w:val="14"/>
              </w:rPr>
            </w:pPr>
            <w:r>
              <w:rPr>
                <w:rStyle w:val="Strong"/>
                <w:sz w:val="14"/>
                <w:szCs w:val="14"/>
              </w:rPr>
              <w:t>Takenobu Inoue</w:t>
            </w:r>
            <w:r>
              <w:rPr>
                <w:sz w:val="14"/>
                <w:szCs w:val="14"/>
              </w:rPr>
              <w:t xml:space="preserve"> (RESJA)</w:t>
            </w:r>
          </w:p>
        </w:tc>
        <w:tc>
          <w:tcPr>
            <w:tcW w:w="500" w:type="pct"/>
            <w:tcBorders>
              <w:top w:val="nil"/>
              <w:left w:val="single" w:sz="36" w:space="0" w:color="44CCEE"/>
              <w:bottom w:val="nil"/>
              <w:right w:val="nil"/>
            </w:tcBorders>
            <w:shd w:val="clear" w:color="auto" w:fill="FFFFFF"/>
            <w:tcMar>
              <w:top w:w="24" w:type="dxa"/>
              <w:left w:w="60" w:type="dxa"/>
              <w:bottom w:w="24" w:type="dxa"/>
              <w:right w:w="24" w:type="dxa"/>
            </w:tcMar>
            <w:hideMark/>
          </w:tcPr>
          <w:p w14:paraId="60C28D92"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IA We.A2: Innovation Area - Wednesday Afternoon 2</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Innovation Area - Room 118</w:t>
            </w:r>
          </w:p>
          <w:p w14:paraId="22BE0783" w14:textId="77777777" w:rsidR="00000000" w:rsidRDefault="00000000">
            <w:pPr>
              <w:pStyle w:val="NormalWeb"/>
              <w:divId w:val="1122043055"/>
              <w:rPr>
                <w:sz w:val="14"/>
                <w:szCs w:val="14"/>
              </w:rPr>
            </w:pPr>
            <w:r>
              <w:rPr>
                <w:sz w:val="14"/>
                <w:szCs w:val="14"/>
              </w:rPr>
              <w:t>Showcasing of new products, prototypes or service innovations.</w:t>
            </w:r>
          </w:p>
          <w:p w14:paraId="6F32EE86" w14:textId="77777777" w:rsidR="00000000" w:rsidRDefault="00000000">
            <w:pPr>
              <w:pStyle w:val="NormalWeb"/>
              <w:divId w:val="1122043055"/>
              <w:rPr>
                <w:sz w:val="14"/>
                <w:szCs w:val="14"/>
              </w:rPr>
            </w:pPr>
            <w:r>
              <w:rPr>
                <w:sz w:val="14"/>
                <w:szCs w:val="14"/>
              </w:rPr>
              <w:t>Each presentation is chaired by their presenters</w:t>
            </w:r>
          </w:p>
          <w:p w14:paraId="0FF584E4" w14:textId="77777777" w:rsidR="00000000" w:rsidRDefault="00000000">
            <w:pPr>
              <w:divId w:val="1133643226"/>
              <w:rPr>
                <w:rFonts w:ascii="Arial" w:eastAsia="Times New Roman" w:hAnsi="Arial" w:cs="Arial"/>
                <w:sz w:val="16"/>
                <w:szCs w:val="16"/>
              </w:rPr>
            </w:pPr>
            <w:r>
              <w:rPr>
                <w:rFonts w:ascii="Arial" w:eastAsia="Times New Roman" w:hAnsi="Arial" w:cs="Arial"/>
                <w:sz w:val="16"/>
                <w:szCs w:val="16"/>
              </w:rPr>
              <w:t> </w:t>
            </w:r>
          </w:p>
          <w:p w14:paraId="58F7DC31"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Inclusion Forum</w:t>
            </w:r>
          </w:p>
          <w:p w14:paraId="37C73AF0" w14:textId="77777777" w:rsidR="00000000" w:rsidRDefault="00000000">
            <w:pPr>
              <w:pStyle w:val="papertitle"/>
              <w:ind w:left="20" w:right="20"/>
            </w:pPr>
            <w:r>
              <w:t xml:space="preserve">EXTENSIBLE: Knowledge and Feedback Management System of Assistive Technologies for People with Epilepsy </w:t>
            </w:r>
            <w:r>
              <w:lastRenderedPageBreak/>
              <w:t>– Part 1: EpiRate (Rating Platform for Collecting Feedback)</w:t>
            </w:r>
          </w:p>
          <w:p w14:paraId="712CDBAE" w14:textId="77777777" w:rsidR="00000000" w:rsidRDefault="00000000">
            <w:pPr>
              <w:pStyle w:val="paperauthor"/>
              <w:ind w:left="20" w:right="20"/>
            </w:pPr>
            <w:r>
              <w:rPr>
                <w:u w:val="single"/>
              </w:rPr>
              <w:t>L. M. Schäckermann</w:t>
            </w:r>
            <w:r>
              <w:t xml:space="preserve">, </w:t>
            </w:r>
            <w:r>
              <w:rPr>
                <w:u w:val="single"/>
              </w:rPr>
              <w:t>E. Schack</w:t>
            </w:r>
          </w:p>
          <w:p w14:paraId="60F4A1E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B9CE196">
                <v:rect id="_x0000_i1087" style="width:697.9pt;height:.6pt" o:hralign="center" o:hrstd="t" o:hrnoshade="t" o:hr="t" fillcolor="#a0a0a0" stroked="f"/>
              </w:pict>
            </w:r>
          </w:p>
          <w:p w14:paraId="23F36F16"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Inclusion Forum</w:t>
            </w:r>
          </w:p>
          <w:p w14:paraId="4CF96EDE" w14:textId="77777777" w:rsidR="00000000" w:rsidRDefault="00000000">
            <w:pPr>
              <w:pStyle w:val="papertitle"/>
              <w:ind w:left="20" w:right="20"/>
            </w:pPr>
            <w:r>
              <w:t>Connect Deaf Application and Connect Deaf Inclusive Education</w:t>
            </w:r>
          </w:p>
          <w:p w14:paraId="181F0641" w14:textId="77777777" w:rsidR="00000000" w:rsidRDefault="00000000">
            <w:pPr>
              <w:pStyle w:val="paperauthor"/>
              <w:ind w:left="20" w:right="20"/>
            </w:pPr>
            <w:r>
              <w:rPr>
                <w:u w:val="single"/>
              </w:rPr>
              <w:t>A. Yeratziotis</w:t>
            </w:r>
            <w:r>
              <w:t>, G. Geratziotis</w:t>
            </w:r>
          </w:p>
          <w:p w14:paraId="793FA9A7"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C871E4B">
                <v:rect id="_x0000_i1088" style="width:697.9pt;height:.6pt" o:hralign="center" o:hrstd="t" o:hrnoshade="t" o:hr="t" fillcolor="#a0a0a0" stroked="f"/>
              </w:pict>
            </w:r>
          </w:p>
          <w:p w14:paraId="1A5C54CC"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Inclusion Forum</w:t>
            </w:r>
          </w:p>
          <w:p w14:paraId="632DC397" w14:textId="77777777" w:rsidR="00000000" w:rsidRDefault="00000000">
            <w:pPr>
              <w:pStyle w:val="papertitle"/>
              <w:ind w:left="20" w:right="20"/>
            </w:pPr>
            <w:r>
              <w:t>Mobiquity: Αn Ιnclusive Real-time Μonitoring Platform Βridging Μobility Gaps</w:t>
            </w:r>
          </w:p>
          <w:p w14:paraId="6DB55B82" w14:textId="77777777" w:rsidR="00000000" w:rsidRDefault="00000000">
            <w:pPr>
              <w:pStyle w:val="paperauthor"/>
              <w:ind w:left="20" w:right="20"/>
            </w:pPr>
            <w:r>
              <w:rPr>
                <w:u w:val="single"/>
              </w:rPr>
              <w:t>L. Brayda</w:t>
            </w:r>
            <w:r>
              <w:t xml:space="preserve">, </w:t>
            </w:r>
            <w:r>
              <w:rPr>
                <w:u w:val="single"/>
              </w:rPr>
              <w:t>L. Benzi</w:t>
            </w:r>
            <w:r>
              <w:t xml:space="preserve">, </w:t>
            </w:r>
            <w:r>
              <w:rPr>
                <w:u w:val="single"/>
              </w:rPr>
              <w:t>C. Repetto</w:t>
            </w:r>
            <w:r>
              <w:t xml:space="preserve">, E. Buzzo, F. Ferrando, F. </w:t>
            </w:r>
            <w:r>
              <w:lastRenderedPageBreak/>
              <w:t>Rebecchi, R. Rosichini</w:t>
            </w:r>
          </w:p>
        </w:tc>
        <w:tc>
          <w:tcPr>
            <w:tcW w:w="0" w:type="auto"/>
            <w:shd w:val="clear" w:color="auto" w:fill="FFFFFF"/>
            <w:vAlign w:val="center"/>
            <w:hideMark/>
          </w:tcPr>
          <w:p w14:paraId="61847A64"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t> </w:t>
            </w:r>
          </w:p>
        </w:tc>
      </w:tr>
      <w:tr w:rsidR="00000000" w14:paraId="5ED3DBBD" w14:textId="77777777">
        <w:trPr>
          <w:jc w:val="center"/>
        </w:trPr>
        <w:tc>
          <w:tcPr>
            <w:tcW w:w="500" w:type="pct"/>
            <w:shd w:val="clear" w:color="auto" w:fill="F8F8F8"/>
            <w:hideMark/>
          </w:tcPr>
          <w:p w14:paraId="0050CE84" w14:textId="77777777" w:rsidR="00000000" w:rsidRDefault="00000000">
            <w:pPr>
              <w:jc w:val="center"/>
              <w:rPr>
                <w:rFonts w:ascii="Arial" w:eastAsia="Times New Roman" w:hAnsi="Arial" w:cs="Arial"/>
                <w:sz w:val="18"/>
                <w:szCs w:val="18"/>
              </w:rPr>
            </w:pPr>
            <w:bookmarkStart w:id="8" w:name="11"/>
            <w:bookmarkEnd w:id="8"/>
            <w:r>
              <w:rPr>
                <w:rStyle w:val="fontbold1"/>
                <w:rFonts w:ascii="Arial" w:eastAsia="Times New Roman" w:hAnsi="Arial" w:cs="Arial"/>
                <w:sz w:val="18"/>
                <w:szCs w:val="18"/>
              </w:rPr>
              <w:lastRenderedPageBreak/>
              <w:t>6:00pm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9:00pm</w:t>
            </w:r>
          </w:p>
        </w:tc>
        <w:tc>
          <w:tcPr>
            <w:tcW w:w="4500" w:type="pct"/>
            <w:gridSpan w:val="9"/>
            <w:shd w:val="clear" w:color="auto" w:fill="FFFFFF"/>
            <w:tcMar>
              <w:top w:w="24" w:type="dxa"/>
              <w:left w:w="150" w:type="dxa"/>
              <w:bottom w:w="24" w:type="dxa"/>
              <w:right w:w="24" w:type="dxa"/>
            </w:tcMar>
            <w:hideMark/>
          </w:tcPr>
          <w:p w14:paraId="370F3E40" w14:textId="77777777" w:rsidR="00000000" w:rsidRDefault="00000000">
            <w:pPr>
              <w:rPr>
                <w:rFonts w:ascii="Arial" w:eastAsia="Times New Roman" w:hAnsi="Arial" w:cs="Arial"/>
                <w:sz w:val="18"/>
                <w:szCs w:val="18"/>
              </w:rPr>
            </w:pPr>
            <w:r>
              <w:rPr>
                <w:rStyle w:val="font91"/>
                <w:rFonts w:ascii="Arial" w:eastAsia="Times New Roman" w:hAnsi="Arial" w:cs="Arial"/>
                <w:b/>
                <w:bCs/>
              </w:rPr>
              <w:t>Cocktail: Welcome Cocktail</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Lunch Area - EUC Cafeteria</w:t>
            </w:r>
          </w:p>
        </w:tc>
      </w:tr>
    </w:tbl>
    <w:p w14:paraId="00A1DC9F" w14:textId="77777777" w:rsidR="00000000" w:rsidRDefault="00000000">
      <w:pPr>
        <w:rPr>
          <w:rFonts w:ascii="Arial" w:eastAsia="Times New Roman" w:hAnsi="Arial" w:cs="Arial"/>
          <w:vanish/>
          <w:sz w:val="18"/>
          <w:szCs w:val="18"/>
          <w:lang w:val="en-CY"/>
        </w:rPr>
      </w:pPr>
      <w:r>
        <w:rPr>
          <w:rFonts w:ascii="Arial" w:eastAsia="Times New Roman" w:hAnsi="Arial" w:cs="Arial"/>
          <w:sz w:val="18"/>
          <w:szCs w:val="18"/>
        </w:rPr>
        <w:br w:type="page"/>
      </w:r>
    </w:p>
    <w:tbl>
      <w:tblPr>
        <w:tblW w:w="5500" w:type="pct"/>
        <w:jc w:val="center"/>
        <w:shd w:val="clear" w:color="auto" w:fill="EEEEEE"/>
        <w:tblCellMar>
          <w:top w:w="24" w:type="dxa"/>
          <w:left w:w="24" w:type="dxa"/>
          <w:bottom w:w="24" w:type="dxa"/>
          <w:right w:w="24" w:type="dxa"/>
        </w:tblCellMar>
        <w:tblLook w:val="04A0" w:firstRow="1" w:lastRow="0" w:firstColumn="1" w:lastColumn="0" w:noHBand="0" w:noVBand="1"/>
      </w:tblPr>
      <w:tblGrid>
        <w:gridCol w:w="1126"/>
        <w:gridCol w:w="1911"/>
        <w:gridCol w:w="1561"/>
        <w:gridCol w:w="1541"/>
        <w:gridCol w:w="1461"/>
        <w:gridCol w:w="1461"/>
        <w:gridCol w:w="1255"/>
        <w:gridCol w:w="1771"/>
        <w:gridCol w:w="2192"/>
        <w:gridCol w:w="1075"/>
      </w:tblGrid>
      <w:tr w:rsidR="00000000" w14:paraId="0651180D" w14:textId="77777777">
        <w:trPr>
          <w:jc w:val="center"/>
        </w:trPr>
        <w:tc>
          <w:tcPr>
            <w:tcW w:w="0" w:type="auto"/>
            <w:gridSpan w:val="10"/>
            <w:shd w:val="clear" w:color="auto" w:fill="E8E8E8"/>
            <w:hideMark/>
          </w:tcPr>
          <w:p w14:paraId="5C997602" w14:textId="77777777" w:rsidR="00000000" w:rsidRDefault="00000000">
            <w:pPr>
              <w:rPr>
                <w:rFonts w:ascii="Arial" w:eastAsia="Times New Roman" w:hAnsi="Arial" w:cs="Arial"/>
                <w:sz w:val="18"/>
                <w:szCs w:val="18"/>
              </w:rPr>
            </w:pPr>
            <w:hyperlink r:id="rId9" w:history="1">
              <w:r>
                <w:rPr>
                  <w:rStyle w:val="Hyperlink"/>
                  <w:rFonts w:ascii="Arial" w:eastAsia="Times New Roman" w:hAnsi="Arial" w:cs="Arial"/>
                  <w:b/>
                  <w:bCs/>
                  <w:sz w:val="22"/>
                  <w:szCs w:val="22"/>
                </w:rPr>
                <w:t>Date: Thursday, 11/Sept/2025</w:t>
              </w:r>
            </w:hyperlink>
            <w:r>
              <w:rPr>
                <w:rFonts w:ascii="Arial" w:eastAsia="Times New Roman" w:hAnsi="Arial" w:cs="Arial"/>
                <w:sz w:val="18"/>
                <w:szCs w:val="18"/>
              </w:rPr>
              <w:t xml:space="preserve"> </w:t>
            </w:r>
          </w:p>
        </w:tc>
      </w:tr>
      <w:tr w:rsidR="00000000" w14:paraId="126D5893" w14:textId="77777777">
        <w:trPr>
          <w:jc w:val="center"/>
        </w:trPr>
        <w:tc>
          <w:tcPr>
            <w:tcW w:w="500" w:type="pct"/>
            <w:shd w:val="clear" w:color="auto" w:fill="F8F8F8"/>
            <w:hideMark/>
          </w:tcPr>
          <w:p w14:paraId="70146A2F" w14:textId="77777777" w:rsidR="00000000" w:rsidRDefault="00000000">
            <w:pPr>
              <w:jc w:val="center"/>
              <w:rPr>
                <w:rFonts w:ascii="Arial" w:eastAsia="Times New Roman" w:hAnsi="Arial" w:cs="Arial"/>
                <w:sz w:val="18"/>
                <w:szCs w:val="18"/>
              </w:rPr>
            </w:pPr>
            <w:bookmarkStart w:id="9" w:name="33"/>
            <w:bookmarkEnd w:id="9"/>
            <w:r>
              <w:rPr>
                <w:rStyle w:val="fontbold1"/>
                <w:rFonts w:ascii="Arial" w:eastAsia="Times New Roman" w:hAnsi="Arial" w:cs="Arial"/>
                <w:sz w:val="18"/>
                <w:szCs w:val="18"/>
              </w:rPr>
              <w:t>8:00am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3:15pm</w:t>
            </w:r>
          </w:p>
        </w:tc>
        <w:tc>
          <w:tcPr>
            <w:tcW w:w="4500" w:type="pct"/>
            <w:gridSpan w:val="9"/>
            <w:shd w:val="clear" w:color="auto" w:fill="FFFFFF"/>
            <w:tcMar>
              <w:top w:w="24" w:type="dxa"/>
              <w:left w:w="150" w:type="dxa"/>
              <w:bottom w:w="24" w:type="dxa"/>
              <w:right w:w="24" w:type="dxa"/>
            </w:tcMar>
            <w:hideMark/>
          </w:tcPr>
          <w:p w14:paraId="5A3A8781" w14:textId="77777777" w:rsidR="00000000" w:rsidRDefault="00000000">
            <w:pPr>
              <w:rPr>
                <w:rFonts w:ascii="Arial" w:eastAsia="Times New Roman" w:hAnsi="Arial" w:cs="Arial"/>
                <w:sz w:val="18"/>
                <w:szCs w:val="18"/>
              </w:rPr>
            </w:pPr>
            <w:r>
              <w:rPr>
                <w:rStyle w:val="font91"/>
                <w:rFonts w:ascii="Arial" w:eastAsia="Times New Roman" w:hAnsi="Arial" w:cs="Arial"/>
                <w:b/>
                <w:bCs/>
              </w:rPr>
              <w:t>Registration Day 2: Registration Thursday</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Registration desk - EUC main Entrance</w:t>
            </w:r>
          </w:p>
        </w:tc>
      </w:tr>
      <w:tr w:rsidR="00000000" w14:paraId="7F0C332E" w14:textId="77777777">
        <w:trPr>
          <w:jc w:val="center"/>
        </w:trPr>
        <w:tc>
          <w:tcPr>
            <w:tcW w:w="500" w:type="pct"/>
            <w:shd w:val="clear" w:color="auto" w:fill="F8F8F8"/>
            <w:hideMark/>
          </w:tcPr>
          <w:p w14:paraId="07EBCAC9" w14:textId="77777777" w:rsidR="00000000" w:rsidRDefault="00000000">
            <w:pPr>
              <w:jc w:val="center"/>
              <w:rPr>
                <w:rFonts w:ascii="Arial" w:eastAsia="Times New Roman" w:hAnsi="Arial" w:cs="Arial"/>
                <w:sz w:val="18"/>
                <w:szCs w:val="18"/>
              </w:rPr>
            </w:pPr>
            <w:bookmarkStart w:id="10" w:name="12"/>
            <w:bookmarkEnd w:id="10"/>
            <w:r>
              <w:rPr>
                <w:rStyle w:val="fontbold1"/>
                <w:rFonts w:ascii="Arial" w:eastAsia="Times New Roman" w:hAnsi="Arial" w:cs="Arial"/>
                <w:sz w:val="18"/>
                <w:szCs w:val="18"/>
              </w:rPr>
              <w:t>8:30am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10:30am</w:t>
            </w:r>
          </w:p>
        </w:tc>
        <w:tc>
          <w:tcPr>
            <w:tcW w:w="500" w:type="pct"/>
            <w:tcBorders>
              <w:top w:val="nil"/>
              <w:left w:val="single" w:sz="36" w:space="0" w:color="55FF44"/>
              <w:bottom w:val="nil"/>
              <w:right w:val="nil"/>
            </w:tcBorders>
            <w:shd w:val="clear" w:color="auto" w:fill="FFFFFF"/>
            <w:tcMar>
              <w:top w:w="24" w:type="dxa"/>
              <w:left w:w="60" w:type="dxa"/>
              <w:bottom w:w="24" w:type="dxa"/>
              <w:right w:w="24" w:type="dxa"/>
            </w:tcMar>
            <w:hideMark/>
          </w:tcPr>
          <w:p w14:paraId="7BCF2A27" w14:textId="77777777" w:rsidR="00000000" w:rsidRDefault="00000000">
            <w:pPr>
              <w:rPr>
                <w:rFonts w:ascii="Arial" w:eastAsia="Times New Roman" w:hAnsi="Arial" w:cs="Arial"/>
                <w:sz w:val="18"/>
                <w:szCs w:val="18"/>
              </w:rPr>
            </w:pPr>
            <w:r>
              <w:rPr>
                <w:rStyle w:val="font91"/>
                <w:rFonts w:ascii="Arial" w:eastAsia="Times New Roman" w:hAnsi="Arial" w:cs="Arial"/>
                <w:b/>
                <w:bCs/>
              </w:rPr>
              <w:t>Th.T1.M1: STS on ICT to Support Inclusive Education – Universal Design for Learning (UDL)</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1 - Room 107</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Marion Hersh</w:t>
            </w:r>
          </w:p>
          <w:p w14:paraId="55910FA8" w14:textId="77777777" w:rsidR="00000000" w:rsidRDefault="00000000">
            <w:pPr>
              <w:divId w:val="179854348"/>
              <w:rPr>
                <w:rFonts w:ascii="Arial" w:eastAsia="Times New Roman" w:hAnsi="Arial" w:cs="Arial"/>
                <w:sz w:val="16"/>
                <w:szCs w:val="16"/>
              </w:rPr>
            </w:pPr>
            <w:r>
              <w:rPr>
                <w:rFonts w:ascii="Arial" w:eastAsia="Times New Roman" w:hAnsi="Arial" w:cs="Arial"/>
                <w:sz w:val="16"/>
                <w:szCs w:val="16"/>
              </w:rPr>
              <w:t> </w:t>
            </w:r>
          </w:p>
          <w:p w14:paraId="391272AE"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13C63E1A" w14:textId="77777777" w:rsidR="00000000" w:rsidRDefault="00000000">
            <w:pPr>
              <w:pStyle w:val="papertitle"/>
              <w:ind w:left="20" w:right="20"/>
            </w:pPr>
            <w:r>
              <w:t>Use of ICT in Note-taking by University Students with Specific Learning Difficulties and Their Peers</w:t>
            </w:r>
          </w:p>
          <w:p w14:paraId="37492A76" w14:textId="77777777" w:rsidR="00000000" w:rsidRDefault="00000000">
            <w:pPr>
              <w:pStyle w:val="paperauthor"/>
              <w:ind w:left="20" w:right="20"/>
            </w:pPr>
            <w:r>
              <w:rPr>
                <w:u w:val="single"/>
              </w:rPr>
              <w:t>J. Košir</w:t>
            </w:r>
            <w:r>
              <w:t xml:space="preserve">, M. Košak Babuder, M. Poredoš, J. Zaletelj, </w:t>
            </w:r>
            <w:r>
              <w:rPr>
                <w:u w:val="single"/>
              </w:rPr>
              <w:t>A. Košir</w:t>
            </w:r>
          </w:p>
          <w:p w14:paraId="0CEEC17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6A2052D">
                <v:rect id="_x0000_i1089" style="width:697.9pt;height:.6pt" o:hralign="center" o:hrstd="t" o:hrnoshade="t" o:hr="t" fillcolor="#a0a0a0" stroked="f"/>
              </w:pict>
            </w:r>
          </w:p>
          <w:p w14:paraId="3E81C355"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132F7570" w14:textId="77777777" w:rsidR="00000000" w:rsidRDefault="00000000">
            <w:pPr>
              <w:pStyle w:val="papertitle"/>
              <w:ind w:left="20" w:right="20"/>
            </w:pPr>
            <w:r>
              <w:t>Enhancing Image Accessibility in Educational Contexts for Blind and Visually Impaired Learners Through Integrated Computer Vision Techniques</w:t>
            </w:r>
          </w:p>
          <w:p w14:paraId="1EB91033" w14:textId="77777777" w:rsidR="00000000" w:rsidRDefault="00000000">
            <w:pPr>
              <w:pStyle w:val="paperauthor"/>
              <w:ind w:left="20" w:right="20"/>
            </w:pPr>
            <w:r>
              <w:rPr>
                <w:u w:val="single"/>
              </w:rPr>
              <w:lastRenderedPageBreak/>
              <w:t>M. Salous</w:t>
            </w:r>
            <w:r>
              <w:t>, J.-U. Riecken, W. Heuten, L. Abdenebaoui</w:t>
            </w:r>
          </w:p>
          <w:p w14:paraId="3CAF251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0AD78B2">
                <v:rect id="_x0000_i1090" style="width:697.9pt;height:.6pt" o:hralign="center" o:hrstd="t" o:hrnoshade="t" o:hr="t" fillcolor="#a0a0a0" stroked="f"/>
              </w:pict>
            </w:r>
          </w:p>
          <w:p w14:paraId="262E6515"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CE890EC" w14:textId="77777777" w:rsidR="00000000" w:rsidRDefault="00000000">
            <w:pPr>
              <w:pStyle w:val="papertitle"/>
              <w:ind w:left="20" w:right="20"/>
            </w:pPr>
            <w:r>
              <w:t>Competencies for the Transition from the Psychometric Approach to Personalization: the DINO Teaching Framework</w:t>
            </w:r>
          </w:p>
          <w:p w14:paraId="610C93B6" w14:textId="77777777" w:rsidR="00000000" w:rsidRDefault="00000000">
            <w:pPr>
              <w:pStyle w:val="paperauthor"/>
              <w:ind w:left="20" w:right="20"/>
            </w:pPr>
            <w:r>
              <w:rPr>
                <w:u w:val="single"/>
              </w:rPr>
              <w:t>L. Rizzo</w:t>
            </w:r>
            <w:r>
              <w:t>, S. Pinnelli</w:t>
            </w:r>
          </w:p>
          <w:p w14:paraId="3A8B8F2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9FC2D57">
                <v:rect id="_x0000_i1091" style="width:697.9pt;height:.6pt" o:hralign="center" o:hrstd="t" o:hrnoshade="t" o:hr="t" fillcolor="#a0a0a0" stroked="f"/>
              </w:pict>
            </w:r>
          </w:p>
          <w:p w14:paraId="16FE8895"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DCA7A52" w14:textId="77777777" w:rsidR="00000000" w:rsidRDefault="00000000">
            <w:pPr>
              <w:pStyle w:val="papertitle"/>
              <w:ind w:left="20" w:right="20"/>
            </w:pPr>
            <w:r>
              <w:t>Education Technology for Students with ADHD in Secondary School.</w:t>
            </w:r>
          </w:p>
          <w:p w14:paraId="1BC36C7D" w14:textId="77777777" w:rsidR="00000000" w:rsidRDefault="00000000">
            <w:pPr>
              <w:pStyle w:val="paperauthor"/>
              <w:ind w:left="20" w:right="20"/>
            </w:pPr>
            <w:r>
              <w:rPr>
                <w:u w:val="single"/>
              </w:rPr>
              <w:t>I. Traina</w:t>
            </w:r>
          </w:p>
          <w:p w14:paraId="3325C2F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A6432EE">
                <v:rect id="_x0000_i1092" style="width:697.9pt;height:.6pt" o:hralign="center" o:hrstd="t" o:hrnoshade="t" o:hr="t" fillcolor="#a0a0a0" stroked="f"/>
              </w:pict>
            </w:r>
          </w:p>
          <w:p w14:paraId="4AB44E9F"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02391703" w14:textId="77777777" w:rsidR="00000000" w:rsidRDefault="00000000">
            <w:pPr>
              <w:pStyle w:val="papertitle"/>
              <w:ind w:left="20" w:right="20"/>
            </w:pPr>
            <w:r>
              <w:t xml:space="preserve">Bridging the Digital Divide: Exploring the Implementation of Digital Device Policies in Greek High Schools and Their Intersection with Educational Disadvantage </w:t>
            </w:r>
            <w:r>
              <w:lastRenderedPageBreak/>
              <w:t>Through a Secondary Analysis of PISA 2022 Data</w:t>
            </w:r>
          </w:p>
          <w:p w14:paraId="63347B1F" w14:textId="77777777" w:rsidR="00000000" w:rsidRDefault="00000000">
            <w:pPr>
              <w:pStyle w:val="paperauthor"/>
              <w:ind w:left="20" w:right="20"/>
            </w:pPr>
            <w:r>
              <w:rPr>
                <w:u w:val="single"/>
              </w:rPr>
              <w:t>E. Politou</w:t>
            </w:r>
            <w:r>
              <w:t xml:space="preserve">, </w:t>
            </w:r>
            <w:r>
              <w:rPr>
                <w:u w:val="single"/>
              </w:rPr>
              <w:t>I. Televantou</w:t>
            </w:r>
          </w:p>
          <w:p w14:paraId="6F64347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102A384">
                <v:rect id="_x0000_i1093" style="width:697.9pt;height:.6pt" o:hralign="center" o:hrstd="t" o:hrnoshade="t" o:hr="t" fillcolor="#a0a0a0" stroked="f"/>
              </w:pict>
            </w:r>
          </w:p>
          <w:p w14:paraId="723DD920"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9BF9271" w14:textId="77777777" w:rsidR="00000000" w:rsidRDefault="00000000">
            <w:pPr>
              <w:pStyle w:val="papertitle"/>
              <w:ind w:left="20" w:right="20"/>
            </w:pPr>
            <w:r>
              <w:t>Empower Me - Enhancing Self-Esteem through Inclusive Digital Gaming</w:t>
            </w:r>
          </w:p>
          <w:p w14:paraId="5561CF98" w14:textId="77777777" w:rsidR="00000000" w:rsidRDefault="00000000">
            <w:pPr>
              <w:pStyle w:val="paperauthor"/>
              <w:ind w:left="20" w:right="20"/>
            </w:pPr>
            <w:r>
              <w:rPr>
                <w:u w:val="single"/>
              </w:rPr>
              <w:t>F. Baccassino</w:t>
            </w:r>
            <w:r>
              <w:t xml:space="preserve">, </w:t>
            </w:r>
            <w:r>
              <w:rPr>
                <w:u w:val="single"/>
              </w:rPr>
              <w:t>S. Pinnelli</w:t>
            </w:r>
          </w:p>
        </w:tc>
        <w:tc>
          <w:tcPr>
            <w:tcW w:w="500" w:type="pct"/>
            <w:tcBorders>
              <w:top w:val="nil"/>
              <w:left w:val="single" w:sz="36" w:space="0" w:color="FFEE77"/>
              <w:bottom w:val="nil"/>
              <w:right w:val="nil"/>
            </w:tcBorders>
            <w:shd w:val="clear" w:color="auto" w:fill="FFFFFF"/>
            <w:tcMar>
              <w:top w:w="24" w:type="dxa"/>
              <w:left w:w="60" w:type="dxa"/>
              <w:bottom w:w="24" w:type="dxa"/>
              <w:right w:w="24" w:type="dxa"/>
            </w:tcMar>
            <w:hideMark/>
          </w:tcPr>
          <w:p w14:paraId="2465CC31"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Th.T2.M1: STS on AT Outcome and Impact Measurement 2</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2 - Room 116</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Natasha Layton</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Luc de Witte</w:t>
            </w:r>
          </w:p>
          <w:p w14:paraId="705742B3" w14:textId="77777777" w:rsidR="00000000" w:rsidRDefault="00000000">
            <w:pPr>
              <w:divId w:val="1451703157"/>
              <w:rPr>
                <w:rFonts w:ascii="Arial" w:eastAsia="Times New Roman" w:hAnsi="Arial" w:cs="Arial"/>
                <w:sz w:val="16"/>
                <w:szCs w:val="16"/>
              </w:rPr>
            </w:pPr>
            <w:r>
              <w:rPr>
                <w:rFonts w:ascii="Arial" w:eastAsia="Times New Roman" w:hAnsi="Arial" w:cs="Arial"/>
                <w:sz w:val="16"/>
                <w:szCs w:val="16"/>
              </w:rPr>
              <w:t> </w:t>
            </w:r>
          </w:p>
          <w:p w14:paraId="5EA6B121"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3BE6329A" w14:textId="77777777" w:rsidR="00000000" w:rsidRDefault="00000000">
            <w:pPr>
              <w:pStyle w:val="papertitle"/>
              <w:ind w:left="20" w:right="20"/>
            </w:pPr>
            <w:r>
              <w:t>From End Users to Principal Communicators: Ensuring Deaf Agency in Technologies.</w:t>
            </w:r>
          </w:p>
          <w:p w14:paraId="09302234" w14:textId="77777777" w:rsidR="00000000" w:rsidRDefault="00000000">
            <w:pPr>
              <w:pStyle w:val="paperauthor"/>
              <w:ind w:left="20" w:right="20"/>
            </w:pPr>
            <w:r>
              <w:t xml:space="preserve">A. Zuccalà, </w:t>
            </w:r>
            <w:r>
              <w:rPr>
                <w:u w:val="single"/>
              </w:rPr>
              <w:t>A. Glasser</w:t>
            </w:r>
          </w:p>
          <w:p w14:paraId="169CD9B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D47A444">
                <v:rect id="_x0000_i1094" style="width:697.9pt;height:.6pt" o:hralign="center" o:hrstd="t" o:hrnoshade="t" o:hr="t" fillcolor="#a0a0a0" stroked="f"/>
              </w:pict>
            </w:r>
          </w:p>
          <w:p w14:paraId="1A591D7F"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7CD46B5" w14:textId="77777777" w:rsidR="00000000" w:rsidRDefault="00000000">
            <w:pPr>
              <w:pStyle w:val="papertitle"/>
              <w:ind w:left="20" w:right="20"/>
            </w:pPr>
            <w:r>
              <w:t>Promoting Independent Outdoor Leisure Activities for People with Disabilities: Methodology to Assess the Acceptance of a Digital Platform</w:t>
            </w:r>
          </w:p>
          <w:p w14:paraId="491E8916" w14:textId="77777777" w:rsidR="00000000" w:rsidRDefault="00000000">
            <w:pPr>
              <w:pStyle w:val="paperauthor"/>
              <w:ind w:left="20" w:right="20"/>
            </w:pPr>
            <w:r>
              <w:rPr>
                <w:u w:val="single"/>
              </w:rPr>
              <w:t>B. Naudé</w:t>
            </w:r>
            <w:r>
              <w:t xml:space="preserve">, C. Huet-Fiola, N. </w:t>
            </w:r>
            <w:r>
              <w:lastRenderedPageBreak/>
              <w:t>Rhéaume, J. Laberge, K. Best, F. Routhier</w:t>
            </w:r>
          </w:p>
          <w:p w14:paraId="337DEA1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075B014">
                <v:rect id="_x0000_i1095" style="width:697.9pt;height:.6pt" o:hralign="center" o:hrstd="t" o:hrnoshade="t" o:hr="t" fillcolor="#a0a0a0" stroked="f"/>
              </w:pict>
            </w:r>
          </w:p>
          <w:p w14:paraId="008A0059"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93C0C35" w14:textId="77777777" w:rsidR="00000000" w:rsidRDefault="00000000">
            <w:pPr>
              <w:pStyle w:val="papertitle"/>
              <w:ind w:left="20" w:right="20"/>
            </w:pPr>
            <w:r>
              <w:t>Improving The Adoption Of Assistive Technologies For Patients With Epilepsy Via A Novel Knowledge And Feedback Management System - EXTENSIBLE</w:t>
            </w:r>
          </w:p>
          <w:p w14:paraId="1FAD17BC" w14:textId="77777777" w:rsidR="00000000" w:rsidRDefault="00000000">
            <w:pPr>
              <w:pStyle w:val="paperauthor"/>
              <w:ind w:left="20" w:right="20"/>
            </w:pPr>
            <w:r>
              <w:rPr>
                <w:u w:val="single"/>
              </w:rPr>
              <w:t>E. Schack</w:t>
            </w:r>
            <w:r>
              <w:t xml:space="preserve">, </w:t>
            </w:r>
            <w:r>
              <w:rPr>
                <w:u w:val="single"/>
              </w:rPr>
              <w:t>L. M. Schäckermann</w:t>
            </w:r>
            <w:r>
              <w:t>, G. Hirschfeld</w:t>
            </w:r>
          </w:p>
          <w:p w14:paraId="4E745B5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DF0B95E">
                <v:rect id="_x0000_i1096" style="width:697.9pt;height:.6pt" o:hralign="center" o:hrstd="t" o:hrnoshade="t" o:hr="t" fillcolor="#a0a0a0" stroked="f"/>
              </w:pict>
            </w:r>
          </w:p>
          <w:p w14:paraId="60E1F758"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7DACEC6" w14:textId="77777777" w:rsidR="00000000" w:rsidRDefault="00000000">
            <w:pPr>
              <w:pStyle w:val="papertitle"/>
              <w:ind w:left="20" w:right="20"/>
            </w:pPr>
            <w:r>
              <w:t>Implementation of a Web Platform to Improve Residential Autonomy: Usability and Self-determination for Persons with Physical Disability.</w:t>
            </w:r>
          </w:p>
          <w:p w14:paraId="003B59AD" w14:textId="77777777" w:rsidR="00000000" w:rsidRDefault="00000000">
            <w:pPr>
              <w:pStyle w:val="paperauthor"/>
              <w:ind w:left="20" w:right="20"/>
            </w:pPr>
            <w:r>
              <w:lastRenderedPageBreak/>
              <w:t xml:space="preserve">C. Vincent, </w:t>
            </w:r>
            <w:r>
              <w:rPr>
                <w:u w:val="single"/>
              </w:rPr>
              <w:t>F. Dumont</w:t>
            </w:r>
            <w:r>
              <w:t>, M.-E. Schmouth, M. Caouette, N. Boucher, E. Begnanhi</w:t>
            </w:r>
          </w:p>
          <w:p w14:paraId="7FEBE9D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7043DA3">
                <v:rect id="_x0000_i1097" style="width:697.9pt;height:.6pt" o:hralign="center" o:hrstd="t" o:hrnoshade="t" o:hr="t" fillcolor="#a0a0a0" stroked="f"/>
              </w:pict>
            </w:r>
          </w:p>
          <w:p w14:paraId="1877769E"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A0E373B" w14:textId="77777777" w:rsidR="00000000" w:rsidRDefault="00000000">
            <w:pPr>
              <w:pStyle w:val="papertitle"/>
              <w:ind w:left="20" w:right="20"/>
            </w:pPr>
            <w:r>
              <w:t>Review of Outcomes Measures used to Evaluate the Patient Experience of Environmental Control Systems</w:t>
            </w:r>
          </w:p>
          <w:p w14:paraId="4E69B63D" w14:textId="77777777" w:rsidR="00000000" w:rsidRDefault="00000000">
            <w:pPr>
              <w:pStyle w:val="paperauthor"/>
              <w:ind w:left="20" w:right="20"/>
            </w:pPr>
            <w:r>
              <w:rPr>
                <w:u w:val="single"/>
              </w:rPr>
              <w:t>G. Henderson</w:t>
            </w:r>
            <w:r>
              <w:t>, M. J. Dolan, H. Gillies, R. Hill</w:t>
            </w:r>
          </w:p>
          <w:p w14:paraId="488119E7"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8BD8508">
                <v:rect id="_x0000_i1098" style="width:697.9pt;height:.6pt" o:hralign="center" o:hrstd="t" o:hrnoshade="t" o:hr="t" fillcolor="#a0a0a0" stroked="f"/>
              </w:pict>
            </w:r>
          </w:p>
          <w:p w14:paraId="1BCB814C"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92BF3EF" w14:textId="77777777" w:rsidR="00000000" w:rsidRDefault="00000000">
            <w:pPr>
              <w:pStyle w:val="papertitle"/>
              <w:ind w:left="20" w:right="20"/>
            </w:pPr>
            <w:r>
              <w:t>Enhancing Mobility and Quality of Life: A Longitudinal Study on the Impact of Customized Wheelchairs in India</w:t>
            </w:r>
          </w:p>
          <w:p w14:paraId="563A01EC" w14:textId="77777777" w:rsidR="00000000" w:rsidRDefault="00000000">
            <w:pPr>
              <w:pStyle w:val="paperauthor"/>
              <w:ind w:left="20" w:right="20"/>
            </w:pPr>
            <w:r>
              <w:rPr>
                <w:u w:val="single"/>
              </w:rPr>
              <w:t>D. R. Prasad</w:t>
            </w:r>
            <w:r>
              <w:t xml:space="preserve">, </w:t>
            </w:r>
            <w:r>
              <w:rPr>
                <w:u w:val="single"/>
              </w:rPr>
              <w:t>R. Gaur</w:t>
            </w:r>
            <w:r>
              <w:t xml:space="preserve">, </w:t>
            </w:r>
            <w:r>
              <w:rPr>
                <w:u w:val="single"/>
              </w:rPr>
              <w:t>S. Gurumayum</w:t>
            </w:r>
            <w:r>
              <w:t>, A. Khan</w:t>
            </w:r>
          </w:p>
        </w:tc>
        <w:tc>
          <w:tcPr>
            <w:tcW w:w="500" w:type="pct"/>
            <w:tcBorders>
              <w:top w:val="nil"/>
              <w:left w:val="single" w:sz="36" w:space="0" w:color="8989FF"/>
              <w:bottom w:val="nil"/>
              <w:right w:val="nil"/>
            </w:tcBorders>
            <w:shd w:val="clear" w:color="auto" w:fill="FFFFFF"/>
            <w:tcMar>
              <w:top w:w="24" w:type="dxa"/>
              <w:left w:w="60" w:type="dxa"/>
              <w:bottom w:w="24" w:type="dxa"/>
              <w:right w:w="24" w:type="dxa"/>
            </w:tcMar>
            <w:hideMark/>
          </w:tcPr>
          <w:p w14:paraId="0A689C5F"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Th.T3.M1: STS on Innovations in Mobility and Participation 1</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3 - Room 105</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Krista Best</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François Routhier</w:t>
            </w:r>
          </w:p>
          <w:p w14:paraId="6A438F9F" w14:textId="77777777" w:rsidR="00000000" w:rsidRDefault="00000000">
            <w:pPr>
              <w:divId w:val="148838159"/>
              <w:rPr>
                <w:rFonts w:ascii="Arial" w:eastAsia="Times New Roman" w:hAnsi="Arial" w:cs="Arial"/>
                <w:sz w:val="16"/>
                <w:szCs w:val="16"/>
              </w:rPr>
            </w:pPr>
            <w:r>
              <w:rPr>
                <w:rFonts w:ascii="Arial" w:eastAsia="Times New Roman" w:hAnsi="Arial" w:cs="Arial"/>
                <w:sz w:val="16"/>
                <w:szCs w:val="16"/>
              </w:rPr>
              <w:t> </w:t>
            </w:r>
          </w:p>
          <w:p w14:paraId="3CE9BFEC"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6E748F8E" w14:textId="77777777" w:rsidR="00000000" w:rsidRDefault="00000000">
            <w:pPr>
              <w:pStyle w:val="papertitle"/>
              <w:ind w:left="20" w:right="20"/>
            </w:pPr>
            <w:r>
              <w:t>Spatial Information Access for Blind and Visually Impaired People: Research Trends and Regional Perspectives</w:t>
            </w:r>
          </w:p>
          <w:p w14:paraId="08B43E17" w14:textId="77777777" w:rsidR="00000000" w:rsidRDefault="00000000">
            <w:pPr>
              <w:pStyle w:val="paperauthor"/>
              <w:ind w:left="20" w:right="20"/>
            </w:pPr>
            <w:r>
              <w:rPr>
                <w:u w:val="single"/>
              </w:rPr>
              <w:t>R. Koutny</w:t>
            </w:r>
          </w:p>
          <w:p w14:paraId="05BEA37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9A576A0">
                <v:rect id="_x0000_i1099" style="width:697.9pt;height:.6pt" o:hralign="center" o:hrstd="t" o:hrnoshade="t" o:hr="t" fillcolor="#a0a0a0" stroked="f"/>
              </w:pict>
            </w:r>
          </w:p>
          <w:p w14:paraId="7D90EA88"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B82645C" w14:textId="77777777" w:rsidR="00000000" w:rsidRDefault="00000000">
            <w:pPr>
              <w:pStyle w:val="papertitle"/>
              <w:ind w:left="20" w:right="20"/>
            </w:pPr>
            <w:r>
              <w:t>Handforce, A Hand Rehabilitation Tool For Domestic Use</w:t>
            </w:r>
          </w:p>
          <w:p w14:paraId="1450E821" w14:textId="77777777" w:rsidR="00000000" w:rsidRDefault="00000000">
            <w:pPr>
              <w:pStyle w:val="paperauthor"/>
              <w:ind w:left="20" w:right="20"/>
            </w:pPr>
            <w:r>
              <w:rPr>
                <w:u w:val="single"/>
              </w:rPr>
              <w:lastRenderedPageBreak/>
              <w:t>F. Holtkamp</w:t>
            </w:r>
            <w:r>
              <w:t>, M. Hendriks, K. Peelen</w:t>
            </w:r>
          </w:p>
          <w:p w14:paraId="7EE5F12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BC48F32">
                <v:rect id="_x0000_i1100" style="width:697.9pt;height:.6pt" o:hralign="center" o:hrstd="t" o:hrnoshade="t" o:hr="t" fillcolor="#a0a0a0" stroked="f"/>
              </w:pict>
            </w:r>
          </w:p>
          <w:p w14:paraId="56609990"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2F01F06" w14:textId="77777777" w:rsidR="00000000" w:rsidRDefault="00000000">
            <w:pPr>
              <w:pStyle w:val="papertitle"/>
              <w:ind w:left="20" w:right="20"/>
            </w:pPr>
            <w:r>
              <w:t>Virtual Reality to Engage People with Motor Disability in Physical Activity: A Scoping Review</w:t>
            </w:r>
          </w:p>
          <w:p w14:paraId="60E310BB" w14:textId="77777777" w:rsidR="00000000" w:rsidRDefault="00000000">
            <w:pPr>
              <w:pStyle w:val="paperauthor"/>
              <w:ind w:left="20" w:right="20"/>
            </w:pPr>
            <w:r>
              <w:rPr>
                <w:u w:val="single"/>
              </w:rPr>
              <w:t>A. Bled</w:t>
            </w:r>
          </w:p>
          <w:p w14:paraId="0205B0D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EB65E69">
                <v:rect id="_x0000_i1101" style="width:697.9pt;height:.6pt" o:hralign="center" o:hrstd="t" o:hrnoshade="t" o:hr="t" fillcolor="#a0a0a0" stroked="f"/>
              </w:pict>
            </w:r>
          </w:p>
          <w:p w14:paraId="2F5D4ECB"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9A487CF" w14:textId="77777777" w:rsidR="00000000" w:rsidRDefault="00000000">
            <w:pPr>
              <w:pStyle w:val="papertitle"/>
              <w:ind w:left="20" w:right="20"/>
            </w:pPr>
            <w:r>
              <w:t>Technology and Trust: A Scoping Review of AI-enabled Orientation &amp; Mobility Technologies for Blind and Visually Impaired Individuals</w:t>
            </w:r>
          </w:p>
          <w:p w14:paraId="27FAD450" w14:textId="77777777" w:rsidR="00000000" w:rsidRDefault="00000000">
            <w:pPr>
              <w:pStyle w:val="paperauthor"/>
              <w:ind w:left="20" w:right="20"/>
            </w:pPr>
            <w:r>
              <w:rPr>
                <w:u w:val="single"/>
              </w:rPr>
              <w:t>J. D. Hayh</w:t>
            </w:r>
            <w:r>
              <w:t xml:space="preserve">, </w:t>
            </w:r>
            <w:r>
              <w:rPr>
                <w:u w:val="single"/>
              </w:rPr>
              <w:t>S. Joseph</w:t>
            </w:r>
            <w:r>
              <w:t xml:space="preserve">, </w:t>
            </w:r>
            <w:r>
              <w:rPr>
                <w:u w:val="single"/>
              </w:rPr>
              <w:t>S. Dirks</w:t>
            </w:r>
            <w:r>
              <w:t>, V. Namboodiri</w:t>
            </w:r>
          </w:p>
          <w:p w14:paraId="5CAFB8C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550B5B0">
                <v:rect id="_x0000_i1102" style="width:697.9pt;height:.6pt" o:hralign="center" o:hrstd="t" o:hrnoshade="t" o:hr="t" fillcolor="#a0a0a0" stroked="f"/>
              </w:pict>
            </w:r>
          </w:p>
          <w:p w14:paraId="5C51BC6F"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6B6C2FE" w14:textId="77777777" w:rsidR="00000000" w:rsidRDefault="00000000">
            <w:pPr>
              <w:pStyle w:val="papertitle"/>
              <w:ind w:left="20" w:right="20"/>
            </w:pPr>
            <w:r>
              <w:t xml:space="preserve">AI-Powered Assistive </w:t>
            </w:r>
            <w:r>
              <w:lastRenderedPageBreak/>
              <w:t>Technology for the Visually Impaired: Predicting Guide Dog Distractions in Real-Time</w:t>
            </w:r>
          </w:p>
          <w:p w14:paraId="6C636DDA" w14:textId="77777777" w:rsidR="00000000" w:rsidRDefault="00000000">
            <w:pPr>
              <w:pStyle w:val="paperauthor"/>
              <w:ind w:left="20" w:right="20"/>
            </w:pPr>
            <w:r>
              <w:rPr>
                <w:u w:val="single"/>
              </w:rPr>
              <w:t>O. A. Rogers</w:t>
            </w:r>
          </w:p>
          <w:p w14:paraId="3D7A2D6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4570F15">
                <v:rect id="_x0000_i1103" style="width:697.9pt;height:.6pt" o:hralign="center" o:hrstd="t" o:hrnoshade="t" o:hr="t" fillcolor="#a0a0a0" stroked="f"/>
              </w:pict>
            </w:r>
          </w:p>
          <w:p w14:paraId="132C566F"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6FC9287" w14:textId="77777777" w:rsidR="00000000" w:rsidRDefault="00000000">
            <w:pPr>
              <w:pStyle w:val="papertitle"/>
              <w:ind w:left="20" w:right="20"/>
            </w:pPr>
            <w:r>
              <w:t>Technical Gaps and Future Directions for a Holistic Assistive Technology Solution for Independent Mobility of Visually Impaired Pedestrians along Routes in Urban Outdoor Environment: A Survey</w:t>
            </w:r>
          </w:p>
          <w:p w14:paraId="428E1358" w14:textId="77777777" w:rsidR="00000000" w:rsidRDefault="00000000">
            <w:pPr>
              <w:pStyle w:val="paperauthor"/>
              <w:ind w:left="20" w:right="20"/>
            </w:pPr>
            <w:r>
              <w:rPr>
                <w:u w:val="single"/>
              </w:rPr>
              <w:t>R. Thukral</w:t>
            </w:r>
            <w:r>
              <w:t>, R. Paul, P. Chanana</w:t>
            </w:r>
          </w:p>
        </w:tc>
        <w:tc>
          <w:tcPr>
            <w:tcW w:w="500" w:type="pct"/>
            <w:tcBorders>
              <w:top w:val="nil"/>
              <w:left w:val="single" w:sz="36" w:space="0" w:color="FFBB8C"/>
              <w:bottom w:val="nil"/>
              <w:right w:val="nil"/>
            </w:tcBorders>
            <w:shd w:val="clear" w:color="auto" w:fill="FFFFFF"/>
            <w:tcMar>
              <w:top w:w="24" w:type="dxa"/>
              <w:left w:w="60" w:type="dxa"/>
              <w:bottom w:w="24" w:type="dxa"/>
              <w:right w:w="24" w:type="dxa"/>
            </w:tcMar>
            <w:hideMark/>
          </w:tcPr>
          <w:p w14:paraId="5F88E9B0"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Th.T4.M1: STS on Embracing Change: Aging, Digitalisation, and the Future of Care 3 | TA on Assistive technology in the Healthcare sector</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4 - Room 112</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John Dinsmore</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Julie Doyle</w:t>
            </w:r>
          </w:p>
          <w:p w14:paraId="2279F329" w14:textId="77777777" w:rsidR="00000000" w:rsidRDefault="00000000">
            <w:pPr>
              <w:divId w:val="582762125"/>
              <w:rPr>
                <w:rFonts w:ascii="Arial" w:eastAsia="Times New Roman" w:hAnsi="Arial" w:cs="Arial"/>
                <w:sz w:val="16"/>
                <w:szCs w:val="16"/>
              </w:rPr>
            </w:pPr>
            <w:r>
              <w:rPr>
                <w:rFonts w:ascii="Arial" w:eastAsia="Times New Roman" w:hAnsi="Arial" w:cs="Arial"/>
                <w:sz w:val="16"/>
                <w:szCs w:val="16"/>
              </w:rPr>
              <w:t> </w:t>
            </w:r>
          </w:p>
          <w:p w14:paraId="3B7226CA"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2546E462" w14:textId="77777777" w:rsidR="00000000" w:rsidRDefault="00000000">
            <w:pPr>
              <w:pStyle w:val="papertitle"/>
              <w:ind w:left="20" w:right="20"/>
            </w:pPr>
            <w:r>
              <w:t>Enhancing Mealtime Experiences for Patients with Dementia Experiencing Dysphagia through Assistive Technologies</w:t>
            </w:r>
          </w:p>
          <w:p w14:paraId="2BB444A4" w14:textId="77777777" w:rsidR="00000000" w:rsidRDefault="00000000">
            <w:pPr>
              <w:pStyle w:val="paperauthor"/>
              <w:ind w:left="20" w:right="20"/>
            </w:pPr>
            <w:r>
              <w:rPr>
                <w:u w:val="single"/>
              </w:rPr>
              <w:t>E. F. van Herwijnen</w:t>
            </w:r>
          </w:p>
          <w:p w14:paraId="3DBA148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AEA7312">
                <v:rect id="_x0000_i1104" style="width:697.9pt;height:.6pt" o:hralign="center" o:hrstd="t" o:hrnoshade="t" o:hr="t" fillcolor="#a0a0a0" stroked="f"/>
              </w:pict>
            </w:r>
          </w:p>
          <w:p w14:paraId="26B26DCA"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62AA3B2" w14:textId="77777777" w:rsidR="00000000" w:rsidRDefault="00000000">
            <w:pPr>
              <w:pStyle w:val="papertitle"/>
              <w:ind w:left="20" w:right="20"/>
            </w:pPr>
            <w:r>
              <w:t xml:space="preserve">Longitudinal Psychosocial Outcomes from </w:t>
            </w:r>
            <w:r>
              <w:lastRenderedPageBreak/>
              <w:t>the SHAPES Smart and Healthy Ageing Pan-European Pilot Programme: An ethical issue in discontinuing beneficial technologies following the completion of research trials?</w:t>
            </w:r>
          </w:p>
          <w:p w14:paraId="4CD697D0" w14:textId="77777777" w:rsidR="00000000" w:rsidRDefault="00000000">
            <w:pPr>
              <w:pStyle w:val="paperauthor"/>
              <w:ind w:left="20" w:right="20"/>
            </w:pPr>
            <w:r>
              <w:rPr>
                <w:u w:val="single"/>
              </w:rPr>
              <w:t>R. Lombard-Vance</w:t>
            </w:r>
            <w:r>
              <w:t>, D. Desmond, R. Maguire, T. Hall, M. MacLachlan</w:t>
            </w:r>
          </w:p>
          <w:p w14:paraId="5F8AF09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F4D363B">
                <v:rect id="_x0000_i1105" style="width:697.9pt;height:.6pt" o:hralign="center" o:hrstd="t" o:hrnoshade="t" o:hr="t" fillcolor="#a0a0a0" stroked="f"/>
              </w:pict>
            </w:r>
          </w:p>
          <w:p w14:paraId="703C8527"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CCD2120" w14:textId="77777777" w:rsidR="00000000" w:rsidRDefault="00000000">
            <w:pPr>
              <w:pStyle w:val="papertitle"/>
              <w:ind w:left="20" w:right="20"/>
            </w:pPr>
            <w:r>
              <w:t>Digital Home Care – Real Life Experiences Reflecting The User Perspective</w:t>
            </w:r>
          </w:p>
          <w:p w14:paraId="447CC17C" w14:textId="77777777" w:rsidR="00000000" w:rsidRDefault="00000000">
            <w:pPr>
              <w:pStyle w:val="paperauthor"/>
              <w:ind w:left="20" w:right="20"/>
            </w:pPr>
            <w:r>
              <w:rPr>
                <w:u w:val="single"/>
              </w:rPr>
              <w:t>T. Øderud</w:t>
            </w:r>
            <w:r>
              <w:t>, E. S. Boysen, V. Tellmann, M. W. Borge, A. Solberg</w:t>
            </w:r>
          </w:p>
          <w:p w14:paraId="01178B5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0265438">
                <v:rect id="_x0000_i1106" style="width:697.9pt;height:.6pt" o:hralign="center" o:hrstd="t" o:hrnoshade="t" o:hr="t" fillcolor="#a0a0a0" stroked="f"/>
              </w:pict>
            </w:r>
          </w:p>
          <w:p w14:paraId="7F4A360A"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D0813DF" w14:textId="77777777" w:rsidR="00000000" w:rsidRDefault="00000000">
            <w:pPr>
              <w:pStyle w:val="papertitle"/>
              <w:ind w:left="20" w:right="20"/>
            </w:pPr>
            <w:r>
              <w:lastRenderedPageBreak/>
              <w:t>Two Years of Lessons Learned: Building an Emotional Support Chatbot for Well-Being and Healthcare of Active Older Adults</w:t>
            </w:r>
          </w:p>
          <w:p w14:paraId="19EF2928" w14:textId="77777777" w:rsidR="00000000" w:rsidRDefault="00000000">
            <w:pPr>
              <w:pStyle w:val="paperauthor"/>
              <w:ind w:left="20" w:right="20"/>
            </w:pPr>
            <w:r>
              <w:t xml:space="preserve">G. Lu, M. Biallas, M. Stieger, R. Moist, S. Kohler, T. Rungwatsang, </w:t>
            </w:r>
            <w:r>
              <w:rPr>
                <w:u w:val="single"/>
              </w:rPr>
              <w:t>A. Andrushevich</w:t>
            </w:r>
            <w:r>
              <w:t>, A. Paice</w:t>
            </w:r>
          </w:p>
          <w:p w14:paraId="070AA087"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979B991">
                <v:rect id="_x0000_i1107" style="width:697.9pt;height:.6pt" o:hralign="center" o:hrstd="t" o:hrnoshade="t" o:hr="t" fillcolor="#a0a0a0" stroked="f"/>
              </w:pict>
            </w:r>
          </w:p>
          <w:p w14:paraId="3DBD08F9"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180E1F90" w14:textId="77777777" w:rsidR="00000000" w:rsidRDefault="00000000">
            <w:pPr>
              <w:pStyle w:val="papertitle"/>
              <w:ind w:left="20" w:right="20"/>
            </w:pPr>
            <w:r>
              <w:t>Public Attitudes to Participatory Governance and Digital Health Infrastructures: A Pan-European, Cross-Sectional Survey</w:t>
            </w:r>
          </w:p>
          <w:p w14:paraId="70DD8863" w14:textId="77777777" w:rsidR="00000000" w:rsidRDefault="00000000">
            <w:pPr>
              <w:pStyle w:val="paperauthor"/>
              <w:ind w:left="20" w:right="20"/>
            </w:pPr>
            <w:r>
              <w:rPr>
                <w:u w:val="single"/>
              </w:rPr>
              <w:t>R. Lombard-Vance</w:t>
            </w:r>
            <w:r>
              <w:t>, M. Labor, A. Zurkuhlen, R. Svendsen, R. Brown, M. MacLachlan, M. Cooke</w:t>
            </w:r>
          </w:p>
          <w:p w14:paraId="7DC63D3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lastRenderedPageBreak/>
              <w:pict w14:anchorId="5DD0C59E">
                <v:rect id="_x0000_i1108" style="width:697.9pt;height:.6pt" o:hralign="center" o:hrstd="t" o:hrnoshade="t" o:hr="t" fillcolor="#a0a0a0" stroked="f"/>
              </w:pict>
            </w:r>
          </w:p>
          <w:p w14:paraId="39266B20"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11E87AE0" w14:textId="77777777" w:rsidR="00000000" w:rsidRDefault="00000000">
            <w:pPr>
              <w:pStyle w:val="papertitle"/>
              <w:ind w:left="20" w:right="20"/>
            </w:pPr>
            <w:r>
              <w:t>Air Supply System for Vocalization by Patients Under Respiratory Management Based on the Vacuum Ejector Principle</w:t>
            </w:r>
          </w:p>
          <w:p w14:paraId="1EBEAB75" w14:textId="77777777" w:rsidR="00000000" w:rsidRDefault="00000000">
            <w:pPr>
              <w:pStyle w:val="paperauthor"/>
              <w:ind w:left="20" w:right="20"/>
            </w:pPr>
            <w:r>
              <w:rPr>
                <w:u w:val="single"/>
              </w:rPr>
              <w:t>K. Oe</w:t>
            </w:r>
            <w:r>
              <w:t>, M. Hirakawa, M. Nakashige, R. Shibusawa</w:t>
            </w:r>
          </w:p>
          <w:p w14:paraId="13C4774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D3A255A">
                <v:rect id="_x0000_i1109" style="width:697.9pt;height:.6pt" o:hralign="center" o:hrstd="t" o:hrnoshade="t" o:hr="t" fillcolor="#a0a0a0" stroked="f"/>
              </w:pict>
            </w:r>
          </w:p>
          <w:p w14:paraId="7321AFF8"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E68A59E" w14:textId="77777777" w:rsidR="00000000" w:rsidRDefault="00000000">
            <w:pPr>
              <w:pStyle w:val="papertitle"/>
              <w:ind w:left="20" w:right="20"/>
            </w:pPr>
            <w:r>
              <w:t>Addressing Anxiety in Healthcare for Individuals with Autism Spectrum Disorder (ASD)</w:t>
            </w:r>
          </w:p>
          <w:p w14:paraId="3FA68739" w14:textId="77777777" w:rsidR="00000000" w:rsidRDefault="00000000">
            <w:pPr>
              <w:pStyle w:val="paperauthor"/>
              <w:ind w:left="20" w:right="20"/>
            </w:pPr>
            <w:r>
              <w:rPr>
                <w:u w:val="single"/>
              </w:rPr>
              <w:t>S. Comai</w:t>
            </w:r>
            <w:r>
              <w:t>, L. Ardissono, M. Bianchi, M. C. Buzzi, M. Buzzi, F. Cena, S. Chessa, A. Masciadri, N. Mauro, S. Pelagatti, C. Poggianti, E. Salatti, F. Salice</w:t>
            </w:r>
          </w:p>
        </w:tc>
        <w:tc>
          <w:tcPr>
            <w:tcW w:w="500" w:type="pct"/>
            <w:tcBorders>
              <w:top w:val="nil"/>
              <w:left w:val="single" w:sz="36" w:space="0" w:color="CCFF00"/>
              <w:bottom w:val="nil"/>
              <w:right w:val="nil"/>
            </w:tcBorders>
            <w:shd w:val="clear" w:color="auto" w:fill="FFFFFF"/>
            <w:tcMar>
              <w:top w:w="24" w:type="dxa"/>
              <w:left w:w="60" w:type="dxa"/>
              <w:bottom w:w="24" w:type="dxa"/>
              <w:right w:w="24" w:type="dxa"/>
            </w:tcMar>
            <w:hideMark/>
          </w:tcPr>
          <w:p w14:paraId="729E740A"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ES Th.M1.1: Making Online Images Accessible: Beyond Pragmatic Image Descriptions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Educational Sessions 1 - Room 113</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Uta Roentgen</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Karin Slegers</w:t>
            </w:r>
          </w:p>
          <w:p w14:paraId="43D697C6" w14:textId="77777777" w:rsidR="00000000" w:rsidRDefault="00000000">
            <w:pPr>
              <w:pStyle w:val="NormalWeb"/>
              <w:divId w:val="938412509"/>
              <w:rPr>
                <w:sz w:val="14"/>
                <w:szCs w:val="14"/>
              </w:rPr>
            </w:pPr>
            <w:r>
              <w:rPr>
                <w:sz w:val="14"/>
                <w:szCs w:val="14"/>
              </w:rPr>
              <w:t>Proposers: </w:t>
            </w:r>
          </w:p>
          <w:p w14:paraId="1A894F63" w14:textId="77777777" w:rsidR="00000000" w:rsidRDefault="00000000">
            <w:pPr>
              <w:pStyle w:val="NormalWeb"/>
              <w:divId w:val="938412509"/>
              <w:rPr>
                <w:sz w:val="14"/>
                <w:szCs w:val="14"/>
              </w:rPr>
            </w:pPr>
            <w:r>
              <w:rPr>
                <w:sz w:val="14"/>
                <w:szCs w:val="14"/>
              </w:rPr>
              <w:t>Karin Slegers, Zuyd University of Applied Sciences</w:t>
            </w:r>
          </w:p>
          <w:p w14:paraId="20B7553E" w14:textId="77777777" w:rsidR="00000000" w:rsidRDefault="00000000">
            <w:pPr>
              <w:pStyle w:val="NormalWeb"/>
              <w:divId w:val="938412509"/>
              <w:rPr>
                <w:sz w:val="14"/>
                <w:szCs w:val="14"/>
              </w:rPr>
            </w:pPr>
            <w:r>
              <w:rPr>
                <w:sz w:val="14"/>
                <w:szCs w:val="14"/>
              </w:rPr>
              <w:t>Uta Roentgen, Zuyd University of Applied Sciences</w:t>
            </w:r>
          </w:p>
          <w:p w14:paraId="344E01EB" w14:textId="77777777" w:rsidR="00000000" w:rsidRDefault="00000000">
            <w:pPr>
              <w:pStyle w:val="NormalWeb"/>
              <w:divId w:val="938412509"/>
              <w:rPr>
                <w:sz w:val="14"/>
                <w:szCs w:val="14"/>
              </w:rPr>
            </w:pPr>
            <w:r>
              <w:rPr>
                <w:sz w:val="14"/>
                <w:szCs w:val="14"/>
              </w:rPr>
              <w:t>Emiel van Miltenburg, Tilburg University</w:t>
            </w:r>
          </w:p>
        </w:tc>
        <w:tc>
          <w:tcPr>
            <w:tcW w:w="500" w:type="pct"/>
            <w:tcBorders>
              <w:top w:val="nil"/>
              <w:left w:val="single" w:sz="36" w:space="0" w:color="EDB913"/>
              <w:bottom w:val="nil"/>
              <w:right w:val="nil"/>
            </w:tcBorders>
            <w:shd w:val="clear" w:color="auto" w:fill="FFFFFF"/>
            <w:tcMar>
              <w:top w:w="24" w:type="dxa"/>
              <w:left w:w="60" w:type="dxa"/>
              <w:bottom w:w="24" w:type="dxa"/>
              <w:right w:w="24" w:type="dxa"/>
            </w:tcMar>
            <w:hideMark/>
          </w:tcPr>
          <w:p w14:paraId="2FAC5868" w14:textId="77777777" w:rsidR="00000000" w:rsidRDefault="00000000">
            <w:pPr>
              <w:rPr>
                <w:rFonts w:ascii="Arial" w:eastAsia="Times New Roman" w:hAnsi="Arial" w:cs="Arial"/>
                <w:sz w:val="18"/>
                <w:szCs w:val="18"/>
              </w:rPr>
            </w:pPr>
            <w:r>
              <w:rPr>
                <w:rStyle w:val="font91"/>
                <w:rFonts w:ascii="Arial" w:eastAsia="Times New Roman" w:hAnsi="Arial" w:cs="Arial"/>
                <w:b/>
                <w:bCs/>
              </w:rPr>
              <w:t>ΕS Th.M1.2: Adoption of Technology; How to Support Innovation Readiness of Care Organizations?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Educational Sessions 2 - Room 115</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Ramon Daniels</w:t>
            </w:r>
          </w:p>
          <w:p w14:paraId="01C864ED" w14:textId="77777777" w:rsidR="00000000" w:rsidRDefault="00000000">
            <w:pPr>
              <w:pStyle w:val="NormalWeb"/>
              <w:divId w:val="1635792955"/>
              <w:rPr>
                <w:sz w:val="14"/>
                <w:szCs w:val="14"/>
              </w:rPr>
            </w:pPr>
            <w:r>
              <w:rPr>
                <w:rStyle w:val="Strong"/>
                <w:sz w:val="14"/>
                <w:szCs w:val="14"/>
              </w:rPr>
              <w:t>Proposers:</w:t>
            </w:r>
          </w:p>
          <w:p w14:paraId="7FD49516" w14:textId="77777777" w:rsidR="00000000" w:rsidRDefault="00000000">
            <w:pPr>
              <w:pStyle w:val="NormalWeb"/>
              <w:divId w:val="1635792955"/>
              <w:rPr>
                <w:sz w:val="14"/>
                <w:szCs w:val="14"/>
              </w:rPr>
            </w:pPr>
            <w:r>
              <w:rPr>
                <w:sz w:val="14"/>
                <w:szCs w:val="14"/>
                <w:bdr w:val="none" w:sz="0" w:space="0" w:color="auto" w:frame="1"/>
              </w:rPr>
              <w:t>Ramon Daniëls, Research Centre on Assistive Technology in Care, Zuyd University, Heerlen, the Netherlands; Maastricht University, Living Lab in Ageing and Long-Term Care</w:t>
            </w:r>
          </w:p>
        </w:tc>
        <w:tc>
          <w:tcPr>
            <w:tcW w:w="500" w:type="pct"/>
            <w:tcBorders>
              <w:top w:val="nil"/>
              <w:left w:val="single" w:sz="36" w:space="0" w:color="E7728C"/>
              <w:bottom w:val="nil"/>
              <w:right w:val="nil"/>
            </w:tcBorders>
            <w:shd w:val="clear" w:color="auto" w:fill="FFFFFF"/>
            <w:tcMar>
              <w:top w:w="24" w:type="dxa"/>
              <w:left w:w="60" w:type="dxa"/>
              <w:bottom w:w="24" w:type="dxa"/>
              <w:right w:w="24" w:type="dxa"/>
            </w:tcMar>
            <w:hideMark/>
          </w:tcPr>
          <w:p w14:paraId="196867A8" w14:textId="77777777" w:rsidR="00000000" w:rsidRDefault="00000000">
            <w:pPr>
              <w:rPr>
                <w:rFonts w:ascii="Arial" w:eastAsia="Times New Roman" w:hAnsi="Arial" w:cs="Arial"/>
                <w:sz w:val="18"/>
                <w:szCs w:val="18"/>
              </w:rPr>
            </w:pPr>
            <w:r>
              <w:rPr>
                <w:rStyle w:val="font91"/>
                <w:rFonts w:ascii="Arial" w:eastAsia="Times New Roman" w:hAnsi="Arial" w:cs="Arial"/>
                <w:b/>
                <w:bCs/>
              </w:rPr>
              <w:t>PS Th.M1: Promoting Policies for integrating Universal Design and Accessibility into Higher Education Curricula: From a position paper to a declaration</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Policy Sessions - Room 122</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Katerina Mavrou</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Eleni Theodorou</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Roberta Lulli</w:t>
            </w:r>
          </w:p>
          <w:p w14:paraId="555D4968" w14:textId="77777777" w:rsidR="00000000" w:rsidRDefault="00000000">
            <w:pPr>
              <w:pStyle w:val="NormalWeb"/>
              <w:divId w:val="1201437890"/>
              <w:rPr>
                <w:sz w:val="14"/>
                <w:szCs w:val="14"/>
              </w:rPr>
            </w:pPr>
            <w:r>
              <w:rPr>
                <w:sz w:val="14"/>
                <w:szCs w:val="14"/>
              </w:rPr>
              <w:t>With: </w:t>
            </w:r>
          </w:p>
          <w:p w14:paraId="76D60F84" w14:textId="77777777" w:rsidR="00000000" w:rsidRDefault="00000000">
            <w:pPr>
              <w:pStyle w:val="NormalWeb"/>
              <w:divId w:val="1201437890"/>
              <w:rPr>
                <w:sz w:val="14"/>
                <w:szCs w:val="14"/>
              </w:rPr>
            </w:pPr>
            <w:r>
              <w:rPr>
                <w:rStyle w:val="Strong"/>
                <w:sz w:val="14"/>
                <w:szCs w:val="14"/>
              </w:rPr>
              <w:t>Kamil Goungor</w:t>
            </w:r>
            <w:r>
              <w:rPr>
                <w:sz w:val="14"/>
                <w:szCs w:val="14"/>
              </w:rPr>
              <w:t>, European Network on Independent Living</w:t>
            </w:r>
          </w:p>
          <w:p w14:paraId="0D1E3B02" w14:textId="77777777" w:rsidR="00000000" w:rsidRDefault="00000000">
            <w:pPr>
              <w:pStyle w:val="NormalWeb"/>
              <w:divId w:val="1201437890"/>
              <w:rPr>
                <w:sz w:val="14"/>
                <w:szCs w:val="14"/>
              </w:rPr>
            </w:pPr>
            <w:r>
              <w:rPr>
                <w:rStyle w:val="Strong"/>
                <w:sz w:val="14"/>
                <w:szCs w:val="14"/>
              </w:rPr>
              <w:t>Prof. Panayiotis Zaphiris</w:t>
            </w:r>
            <w:r>
              <w:rPr>
                <w:sz w:val="14"/>
                <w:szCs w:val="14"/>
              </w:rPr>
              <w:t>, Rector, Cyprus University of Technology</w:t>
            </w:r>
          </w:p>
          <w:p w14:paraId="5BCA7F89" w14:textId="77777777" w:rsidR="00000000" w:rsidRDefault="00000000">
            <w:pPr>
              <w:pStyle w:val="NormalWeb"/>
              <w:divId w:val="1201437890"/>
              <w:rPr>
                <w:sz w:val="14"/>
                <w:szCs w:val="14"/>
              </w:rPr>
            </w:pPr>
            <w:r>
              <w:rPr>
                <w:rStyle w:val="Strong"/>
                <w:sz w:val="14"/>
                <w:szCs w:val="14"/>
              </w:rPr>
              <w:t>Susanna Laurin,</w:t>
            </w:r>
            <w:r>
              <w:rPr>
                <w:sz w:val="14"/>
                <w:szCs w:val="14"/>
              </w:rPr>
              <w:t xml:space="preserve"> G3ict and IAAP Representative to the EU </w:t>
            </w:r>
          </w:p>
          <w:p w14:paraId="028B9360" w14:textId="77777777" w:rsidR="00000000" w:rsidRDefault="00000000">
            <w:pPr>
              <w:pStyle w:val="NormalWeb"/>
              <w:divId w:val="1201437890"/>
              <w:rPr>
                <w:sz w:val="14"/>
                <w:szCs w:val="14"/>
              </w:rPr>
            </w:pPr>
            <w:r>
              <w:rPr>
                <w:rStyle w:val="Strong"/>
                <w:sz w:val="14"/>
                <w:szCs w:val="14"/>
              </w:rPr>
              <w:t>Gottfried Zimmermann,</w:t>
            </w:r>
            <w:r>
              <w:rPr>
                <w:sz w:val="14"/>
                <w:szCs w:val="14"/>
              </w:rPr>
              <w:t xml:space="preserve"> AccessibleEU Expert and Teach-Access Europe Representative</w:t>
            </w:r>
          </w:p>
          <w:p w14:paraId="3FA16CDE" w14:textId="77777777" w:rsidR="00000000" w:rsidRDefault="00000000">
            <w:pPr>
              <w:pStyle w:val="NormalWeb"/>
              <w:divId w:val="1201437890"/>
              <w:rPr>
                <w:sz w:val="14"/>
                <w:szCs w:val="14"/>
              </w:rPr>
            </w:pPr>
            <w:r>
              <w:rPr>
                <w:rStyle w:val="Strong"/>
                <w:sz w:val="14"/>
                <w:szCs w:val="14"/>
              </w:rPr>
              <w:t>Proposers: </w:t>
            </w:r>
            <w:r>
              <w:rPr>
                <w:sz w:val="14"/>
                <w:szCs w:val="14"/>
              </w:rPr>
              <w:t>AAATE, EUC, EDF, JKU (ATHENA Project), AccessibleEU, IAAP EU, Teach-Access</w:t>
            </w:r>
          </w:p>
        </w:tc>
        <w:tc>
          <w:tcPr>
            <w:tcW w:w="500" w:type="pct"/>
            <w:tcBorders>
              <w:top w:val="nil"/>
              <w:left w:val="single" w:sz="36" w:space="0" w:color="44CCEE"/>
              <w:bottom w:val="nil"/>
              <w:right w:val="nil"/>
            </w:tcBorders>
            <w:shd w:val="clear" w:color="auto" w:fill="FFFFFF"/>
            <w:tcMar>
              <w:top w:w="24" w:type="dxa"/>
              <w:left w:w="60" w:type="dxa"/>
              <w:bottom w:w="24" w:type="dxa"/>
              <w:right w:w="24" w:type="dxa"/>
            </w:tcMar>
            <w:hideMark/>
          </w:tcPr>
          <w:p w14:paraId="2EDA53D3" w14:textId="77777777" w:rsidR="00000000" w:rsidRDefault="00000000">
            <w:pPr>
              <w:rPr>
                <w:rFonts w:ascii="Arial" w:eastAsia="Times New Roman" w:hAnsi="Arial" w:cs="Arial"/>
                <w:sz w:val="18"/>
                <w:szCs w:val="18"/>
              </w:rPr>
            </w:pPr>
            <w:r>
              <w:rPr>
                <w:rStyle w:val="font91"/>
                <w:rFonts w:ascii="Arial" w:eastAsia="Times New Roman" w:hAnsi="Arial" w:cs="Arial"/>
                <w:b/>
                <w:bCs/>
              </w:rPr>
              <w:t>IA Th.M1: Innovation Area - Thursday Morning 1</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Innovation Area - Room 118</w:t>
            </w:r>
          </w:p>
          <w:p w14:paraId="08CE8199" w14:textId="77777777" w:rsidR="00000000" w:rsidRDefault="00000000">
            <w:pPr>
              <w:pStyle w:val="NormalWeb"/>
              <w:divId w:val="1296132831"/>
              <w:rPr>
                <w:sz w:val="14"/>
                <w:szCs w:val="14"/>
              </w:rPr>
            </w:pPr>
            <w:r>
              <w:rPr>
                <w:sz w:val="14"/>
                <w:szCs w:val="14"/>
              </w:rPr>
              <w:t>Showcasing of new products, prototypes or service innovations.</w:t>
            </w:r>
          </w:p>
          <w:p w14:paraId="754E8A0B" w14:textId="77777777" w:rsidR="00000000" w:rsidRDefault="00000000">
            <w:pPr>
              <w:pStyle w:val="NormalWeb"/>
              <w:divId w:val="1296132831"/>
              <w:rPr>
                <w:sz w:val="14"/>
                <w:szCs w:val="14"/>
              </w:rPr>
            </w:pPr>
            <w:r>
              <w:rPr>
                <w:sz w:val="14"/>
                <w:szCs w:val="14"/>
              </w:rPr>
              <w:t>Each presentation is chaired by their presenters</w:t>
            </w:r>
          </w:p>
          <w:p w14:paraId="6112C26D" w14:textId="77777777" w:rsidR="00000000" w:rsidRDefault="00000000">
            <w:pPr>
              <w:divId w:val="104883202"/>
              <w:rPr>
                <w:rFonts w:ascii="Arial" w:eastAsia="Times New Roman" w:hAnsi="Arial" w:cs="Arial"/>
                <w:sz w:val="16"/>
                <w:szCs w:val="16"/>
              </w:rPr>
            </w:pPr>
            <w:r>
              <w:rPr>
                <w:rFonts w:ascii="Arial" w:eastAsia="Times New Roman" w:hAnsi="Arial" w:cs="Arial"/>
                <w:sz w:val="16"/>
                <w:szCs w:val="16"/>
              </w:rPr>
              <w:t> </w:t>
            </w:r>
          </w:p>
          <w:p w14:paraId="27B9C84F"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Inclusion Forum</w:t>
            </w:r>
          </w:p>
          <w:p w14:paraId="1D464A14" w14:textId="77777777" w:rsidR="00000000" w:rsidRDefault="00000000">
            <w:pPr>
              <w:pStyle w:val="papertitle"/>
              <w:ind w:left="20" w:right="20"/>
            </w:pPr>
            <w:r>
              <w:t>Easy-Web-Check</w:t>
            </w:r>
          </w:p>
          <w:p w14:paraId="2C94B0C4" w14:textId="77777777" w:rsidR="00000000" w:rsidRDefault="00000000">
            <w:pPr>
              <w:pStyle w:val="paperauthor"/>
              <w:ind w:left="20" w:right="20"/>
            </w:pPr>
            <w:r>
              <w:rPr>
                <w:u w:val="single"/>
              </w:rPr>
              <w:t>S. Koch</w:t>
            </w:r>
            <w:r>
              <w:t xml:space="preserve">, </w:t>
            </w:r>
            <w:r>
              <w:rPr>
                <w:u w:val="single"/>
              </w:rPr>
              <w:t>R. Brauchle</w:t>
            </w:r>
            <w:r>
              <w:t xml:space="preserve">, </w:t>
            </w:r>
            <w:r>
              <w:rPr>
                <w:u w:val="single"/>
              </w:rPr>
              <w:t>L. Jerg</w:t>
            </w:r>
            <w:r>
              <w:t xml:space="preserve">, </w:t>
            </w:r>
            <w:r>
              <w:rPr>
                <w:u w:val="single"/>
              </w:rPr>
              <w:t>F. Winkler</w:t>
            </w:r>
            <w:r>
              <w:t xml:space="preserve">, </w:t>
            </w:r>
            <w:r>
              <w:rPr>
                <w:u w:val="single"/>
              </w:rPr>
              <w:t>G. Zimmermann</w:t>
            </w:r>
          </w:p>
          <w:p w14:paraId="5F4E1E5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AB7B734">
                <v:rect id="_x0000_i1110" style="width:697.9pt;height:.6pt" o:hralign="center" o:hrstd="t" o:hrnoshade="t" o:hr="t" fillcolor="#a0a0a0" stroked="f"/>
              </w:pict>
            </w:r>
          </w:p>
          <w:p w14:paraId="52EE4F29"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Inclusion Forum</w:t>
            </w:r>
          </w:p>
          <w:p w14:paraId="1B5FBF26" w14:textId="77777777" w:rsidR="00000000" w:rsidRDefault="00000000">
            <w:pPr>
              <w:pStyle w:val="papertitle"/>
              <w:ind w:left="20" w:right="20"/>
            </w:pPr>
            <w:r>
              <w:t>Adaptation of an Existing Accessibility Maturity Model for Broader Application</w:t>
            </w:r>
          </w:p>
          <w:p w14:paraId="4334D3D2" w14:textId="77777777" w:rsidR="00000000" w:rsidRDefault="00000000">
            <w:pPr>
              <w:pStyle w:val="paperauthor"/>
              <w:ind w:left="20" w:right="20"/>
            </w:pPr>
            <w:r>
              <w:rPr>
                <w:u w:val="single"/>
              </w:rPr>
              <w:t>L. Lutz</w:t>
            </w:r>
            <w:r>
              <w:t xml:space="preserve">, </w:t>
            </w:r>
            <w:r>
              <w:rPr>
                <w:u w:val="single"/>
              </w:rPr>
              <w:t>L.-M. Nohl</w:t>
            </w:r>
            <w:r>
              <w:t xml:space="preserve">, </w:t>
            </w:r>
            <w:r>
              <w:rPr>
                <w:u w:val="single"/>
              </w:rPr>
              <w:t>P. Piskorek</w:t>
            </w:r>
          </w:p>
          <w:p w14:paraId="5CAEEFE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64FC00A2">
                <v:rect id="_x0000_i1111" style="width:697.9pt;height:.6pt" o:hralign="center" o:hrstd="t" o:hrnoshade="t" o:hr="t" fillcolor="#a0a0a0" stroked="f"/>
              </w:pict>
            </w:r>
          </w:p>
          <w:p w14:paraId="3E36A891"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Inclusion Forum</w:t>
            </w:r>
          </w:p>
          <w:p w14:paraId="51EDA43B" w14:textId="77777777" w:rsidR="00000000" w:rsidRDefault="00000000">
            <w:pPr>
              <w:pStyle w:val="papertitle"/>
              <w:ind w:left="20" w:right="20"/>
            </w:pPr>
            <w:r>
              <w:t>Ottitor: AI-Powered Digital Accessibility Auditing Tool</w:t>
            </w:r>
          </w:p>
          <w:p w14:paraId="24C2584E" w14:textId="77777777" w:rsidR="00000000" w:rsidRDefault="00000000">
            <w:pPr>
              <w:pStyle w:val="paperauthor"/>
              <w:ind w:left="20" w:right="20"/>
            </w:pPr>
            <w:r>
              <w:rPr>
                <w:u w:val="single"/>
              </w:rPr>
              <w:lastRenderedPageBreak/>
              <w:t>D. Fazio</w:t>
            </w:r>
          </w:p>
          <w:p w14:paraId="4EC27F4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2B13047">
                <v:rect id="_x0000_i1112" style="width:697.9pt;height:.6pt" o:hralign="center" o:hrstd="t" o:hrnoshade="t" o:hr="t" fillcolor="#a0a0a0" stroked="f"/>
              </w:pict>
            </w:r>
          </w:p>
          <w:p w14:paraId="1698AF11"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Inclusion Forum</w:t>
            </w:r>
          </w:p>
          <w:p w14:paraId="7A80D977" w14:textId="77777777" w:rsidR="00000000" w:rsidRDefault="00000000">
            <w:pPr>
              <w:pStyle w:val="papertitle"/>
              <w:ind w:left="20" w:right="20"/>
            </w:pPr>
            <w:r>
              <w:t>World Wide Web Consortium (W3C) Accessibility Maturity Model</w:t>
            </w:r>
          </w:p>
          <w:p w14:paraId="3C23B692" w14:textId="77777777" w:rsidR="00000000" w:rsidRDefault="00000000">
            <w:pPr>
              <w:pStyle w:val="paperauthor"/>
              <w:ind w:left="20" w:right="20"/>
            </w:pPr>
            <w:r>
              <w:rPr>
                <w:u w:val="single"/>
              </w:rPr>
              <w:t>D. Fazio</w:t>
            </w:r>
          </w:p>
        </w:tc>
        <w:tc>
          <w:tcPr>
            <w:tcW w:w="0" w:type="auto"/>
            <w:shd w:val="clear" w:color="auto" w:fill="FFFFFF"/>
            <w:vAlign w:val="center"/>
            <w:hideMark/>
          </w:tcPr>
          <w:p w14:paraId="411FE11F"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t> </w:t>
            </w:r>
          </w:p>
        </w:tc>
      </w:tr>
      <w:tr w:rsidR="00000000" w14:paraId="19564FDA" w14:textId="77777777">
        <w:trPr>
          <w:jc w:val="center"/>
        </w:trPr>
        <w:tc>
          <w:tcPr>
            <w:tcW w:w="500" w:type="pct"/>
            <w:shd w:val="clear" w:color="auto" w:fill="F8F8F8"/>
            <w:hideMark/>
          </w:tcPr>
          <w:p w14:paraId="12147283" w14:textId="77777777" w:rsidR="00000000" w:rsidRDefault="00000000">
            <w:pPr>
              <w:jc w:val="center"/>
              <w:rPr>
                <w:rFonts w:ascii="Arial" w:eastAsia="Times New Roman" w:hAnsi="Arial" w:cs="Arial"/>
                <w:sz w:val="18"/>
                <w:szCs w:val="18"/>
              </w:rPr>
            </w:pPr>
            <w:bookmarkStart w:id="11" w:name="13"/>
            <w:bookmarkEnd w:id="11"/>
            <w:r>
              <w:rPr>
                <w:rStyle w:val="fontbold1"/>
                <w:rFonts w:ascii="Arial" w:eastAsia="Times New Roman" w:hAnsi="Arial" w:cs="Arial"/>
                <w:sz w:val="18"/>
                <w:szCs w:val="18"/>
              </w:rPr>
              <w:lastRenderedPageBreak/>
              <w:t>10:30am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11:00am</w:t>
            </w:r>
          </w:p>
        </w:tc>
        <w:tc>
          <w:tcPr>
            <w:tcW w:w="4500" w:type="pct"/>
            <w:gridSpan w:val="9"/>
            <w:shd w:val="clear" w:color="auto" w:fill="FFFFFF"/>
            <w:tcMar>
              <w:top w:w="24" w:type="dxa"/>
              <w:left w:w="150" w:type="dxa"/>
              <w:bottom w:w="24" w:type="dxa"/>
              <w:right w:w="24" w:type="dxa"/>
            </w:tcMar>
            <w:hideMark/>
          </w:tcPr>
          <w:p w14:paraId="3579B660" w14:textId="77777777" w:rsidR="00000000" w:rsidRDefault="00000000">
            <w:pPr>
              <w:rPr>
                <w:rFonts w:ascii="Arial" w:eastAsia="Times New Roman" w:hAnsi="Arial" w:cs="Arial"/>
                <w:sz w:val="18"/>
                <w:szCs w:val="18"/>
              </w:rPr>
            </w:pPr>
            <w:r>
              <w:rPr>
                <w:rStyle w:val="font91"/>
                <w:rFonts w:ascii="Arial" w:eastAsia="Times New Roman" w:hAnsi="Arial" w:cs="Arial"/>
                <w:b/>
                <w:bCs/>
              </w:rPr>
              <w:t>Coffee Break 3: Coffee Break</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Coffee Area - EUC Cafeteria</w:t>
            </w:r>
          </w:p>
        </w:tc>
      </w:tr>
      <w:tr w:rsidR="00000000" w14:paraId="28D59D16" w14:textId="77777777">
        <w:trPr>
          <w:jc w:val="center"/>
        </w:trPr>
        <w:tc>
          <w:tcPr>
            <w:tcW w:w="500" w:type="pct"/>
            <w:shd w:val="clear" w:color="auto" w:fill="F8F8F8"/>
            <w:hideMark/>
          </w:tcPr>
          <w:p w14:paraId="1F4222E8" w14:textId="77777777" w:rsidR="00000000" w:rsidRDefault="00000000">
            <w:pPr>
              <w:jc w:val="center"/>
              <w:rPr>
                <w:rFonts w:ascii="Arial" w:eastAsia="Times New Roman" w:hAnsi="Arial" w:cs="Arial"/>
                <w:sz w:val="18"/>
                <w:szCs w:val="18"/>
              </w:rPr>
            </w:pPr>
            <w:bookmarkStart w:id="12" w:name="14"/>
            <w:bookmarkEnd w:id="12"/>
            <w:r>
              <w:rPr>
                <w:rStyle w:val="fontbold1"/>
                <w:rFonts w:ascii="Arial" w:eastAsia="Times New Roman" w:hAnsi="Arial" w:cs="Arial"/>
                <w:sz w:val="18"/>
                <w:szCs w:val="18"/>
              </w:rPr>
              <w:t>11:00am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12:30pm</w:t>
            </w:r>
          </w:p>
        </w:tc>
        <w:tc>
          <w:tcPr>
            <w:tcW w:w="500" w:type="pct"/>
            <w:tcBorders>
              <w:top w:val="nil"/>
              <w:left w:val="single" w:sz="36" w:space="0" w:color="55FF44"/>
              <w:bottom w:val="nil"/>
              <w:right w:val="nil"/>
            </w:tcBorders>
            <w:shd w:val="clear" w:color="auto" w:fill="FFFFFF"/>
            <w:tcMar>
              <w:top w:w="24" w:type="dxa"/>
              <w:left w:w="60" w:type="dxa"/>
              <w:bottom w:w="24" w:type="dxa"/>
              <w:right w:w="24" w:type="dxa"/>
            </w:tcMar>
            <w:hideMark/>
          </w:tcPr>
          <w:p w14:paraId="4741E769" w14:textId="77777777" w:rsidR="00000000" w:rsidRDefault="00000000">
            <w:pPr>
              <w:rPr>
                <w:rFonts w:ascii="Arial" w:eastAsia="Times New Roman" w:hAnsi="Arial" w:cs="Arial"/>
                <w:sz w:val="18"/>
                <w:szCs w:val="18"/>
              </w:rPr>
            </w:pPr>
            <w:r>
              <w:rPr>
                <w:rStyle w:val="font91"/>
                <w:rFonts w:ascii="Arial" w:eastAsia="Times New Roman" w:hAnsi="Arial" w:cs="Arial"/>
                <w:b/>
                <w:bCs/>
              </w:rPr>
              <w:t>Th.T1.M2: STS on Advanced Technologies for Inclusion and Participation in Education and Labour 2</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1 - Room 107</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Susanne Dirks</w:t>
            </w:r>
          </w:p>
          <w:p w14:paraId="46578BC6" w14:textId="77777777" w:rsidR="00000000" w:rsidRDefault="00000000">
            <w:pPr>
              <w:divId w:val="1120537950"/>
              <w:rPr>
                <w:rFonts w:ascii="Arial" w:eastAsia="Times New Roman" w:hAnsi="Arial" w:cs="Arial"/>
                <w:sz w:val="16"/>
                <w:szCs w:val="16"/>
              </w:rPr>
            </w:pPr>
            <w:r>
              <w:rPr>
                <w:rFonts w:ascii="Arial" w:eastAsia="Times New Roman" w:hAnsi="Arial" w:cs="Arial"/>
                <w:sz w:val="16"/>
                <w:szCs w:val="16"/>
              </w:rPr>
              <w:t> </w:t>
            </w:r>
          </w:p>
          <w:p w14:paraId="279A0299"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5A626EFD" w14:textId="77777777" w:rsidR="00000000" w:rsidRDefault="00000000">
            <w:pPr>
              <w:pStyle w:val="papertitle"/>
              <w:ind w:left="20" w:right="20"/>
            </w:pPr>
            <w:r>
              <w:t>Artificial Intelligence And Disability: Using ChatGPT To Improve The Well-Being And Understand The Needs Of Students With Autism Spectrum Disorders</w:t>
            </w:r>
          </w:p>
          <w:p w14:paraId="0D48BDB9" w14:textId="77777777" w:rsidR="00000000" w:rsidRDefault="00000000">
            <w:pPr>
              <w:pStyle w:val="paperauthor"/>
              <w:ind w:left="20" w:right="20"/>
            </w:pPr>
            <w:r>
              <w:rPr>
                <w:u w:val="single"/>
              </w:rPr>
              <w:t>E. Damianidou</w:t>
            </w:r>
          </w:p>
          <w:p w14:paraId="3AA3259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295DD12">
                <v:rect id="_x0000_i1113" style="width:697.9pt;height:.6pt" o:hralign="center" o:hrstd="t" o:hrnoshade="t" o:hr="t" fillcolor="#a0a0a0" stroked="f"/>
              </w:pict>
            </w:r>
          </w:p>
          <w:p w14:paraId="1FE510D5"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1C37719" w14:textId="77777777" w:rsidR="00000000" w:rsidRDefault="00000000">
            <w:pPr>
              <w:pStyle w:val="papertitle"/>
              <w:ind w:left="20" w:right="20"/>
            </w:pPr>
            <w:r>
              <w:t>Participatory Development of AI-enabled Applications. Insights from a German Research Project with People with Learning Disabilities</w:t>
            </w:r>
          </w:p>
          <w:p w14:paraId="32BCCB01" w14:textId="77777777" w:rsidR="00000000" w:rsidRDefault="00000000">
            <w:pPr>
              <w:pStyle w:val="paperauthor"/>
              <w:ind w:left="20" w:right="20"/>
            </w:pPr>
            <w:r>
              <w:lastRenderedPageBreak/>
              <w:t xml:space="preserve">L. Baumann, M.-C. Lueg, </w:t>
            </w:r>
            <w:r>
              <w:rPr>
                <w:u w:val="single"/>
              </w:rPr>
              <w:t>B. Pelka</w:t>
            </w:r>
            <w:r>
              <w:t xml:space="preserve">, </w:t>
            </w:r>
            <w:r>
              <w:rPr>
                <w:u w:val="single"/>
              </w:rPr>
              <w:t>S. Dirks</w:t>
            </w:r>
          </w:p>
          <w:p w14:paraId="0FC4C5C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A4EEE1A">
                <v:rect id="_x0000_i1114" style="width:697.9pt;height:.6pt" o:hralign="center" o:hrstd="t" o:hrnoshade="t" o:hr="t" fillcolor="#a0a0a0" stroked="f"/>
              </w:pict>
            </w:r>
          </w:p>
          <w:p w14:paraId="0AE4F42F"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0C787715" w14:textId="77777777" w:rsidR="00000000" w:rsidRDefault="00000000">
            <w:pPr>
              <w:pStyle w:val="papertitle"/>
              <w:ind w:left="20" w:right="20"/>
            </w:pPr>
            <w:r>
              <w:t>Adaptive AI-Based Learning Technologies for Children with Neurodevelopmental Disabilities: A Systematic Review of Implementation Challenges and Opportunities</w:t>
            </w:r>
          </w:p>
          <w:p w14:paraId="047D2977" w14:textId="77777777" w:rsidR="00000000" w:rsidRDefault="00000000">
            <w:pPr>
              <w:pStyle w:val="paperauthor"/>
              <w:ind w:left="20" w:right="20"/>
            </w:pPr>
            <w:r>
              <w:rPr>
                <w:u w:val="single"/>
              </w:rPr>
              <w:t>D. Nussbaumer</w:t>
            </w:r>
            <w:r>
              <w:t>, E. Pittas</w:t>
            </w:r>
          </w:p>
          <w:p w14:paraId="50AC5C9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111513C">
                <v:rect id="_x0000_i1115" style="width:697.9pt;height:.6pt" o:hralign="center" o:hrstd="t" o:hrnoshade="t" o:hr="t" fillcolor="#a0a0a0" stroked="f"/>
              </w:pict>
            </w:r>
          </w:p>
          <w:p w14:paraId="7F6A27E9"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68A01EB" w14:textId="77777777" w:rsidR="00000000" w:rsidRDefault="00000000">
            <w:pPr>
              <w:pStyle w:val="papertitle"/>
              <w:ind w:left="20" w:right="20"/>
            </w:pPr>
            <w:r>
              <w:t>Online Conversion Service of PDF/PowerPoint into Accessible Forms for Dyslexic Students</w:t>
            </w:r>
          </w:p>
          <w:p w14:paraId="177859FB" w14:textId="77777777" w:rsidR="00000000" w:rsidRDefault="00000000">
            <w:pPr>
              <w:pStyle w:val="paperauthor"/>
              <w:ind w:left="20" w:right="20"/>
            </w:pPr>
            <w:r>
              <w:rPr>
                <w:u w:val="single"/>
              </w:rPr>
              <w:t>K. Yamaguchi</w:t>
            </w:r>
            <w:r>
              <w:t xml:space="preserve">, </w:t>
            </w:r>
            <w:r>
              <w:rPr>
                <w:u w:val="single"/>
              </w:rPr>
              <w:t>T. Komada</w:t>
            </w:r>
            <w:r>
              <w:t>, M. Suzuki</w:t>
            </w:r>
          </w:p>
          <w:p w14:paraId="7F20C23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06632F4">
                <v:rect id="_x0000_i1116" style="width:697.9pt;height:.6pt" o:hralign="center" o:hrstd="t" o:hrnoshade="t" o:hr="t" fillcolor="#a0a0a0" stroked="f"/>
              </w:pict>
            </w:r>
          </w:p>
          <w:p w14:paraId="26C744CC"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5A6FBFC" w14:textId="77777777" w:rsidR="00000000" w:rsidRDefault="00000000">
            <w:pPr>
              <w:pStyle w:val="papertitle"/>
              <w:ind w:left="20" w:right="20"/>
            </w:pPr>
            <w:r>
              <w:t xml:space="preserve">Differences in the Use of ICT Between Inclusive Education and Special Schools: A Focus </w:t>
            </w:r>
            <w:r>
              <w:lastRenderedPageBreak/>
              <w:t>on Assistive Technologies</w:t>
            </w:r>
          </w:p>
          <w:p w14:paraId="321DBD07" w14:textId="77777777" w:rsidR="00000000" w:rsidRDefault="00000000">
            <w:pPr>
              <w:pStyle w:val="paperauthor"/>
              <w:ind w:left="20" w:right="20"/>
            </w:pPr>
            <w:r>
              <w:rPr>
                <w:u w:val="single"/>
              </w:rPr>
              <w:t>D. Nussbaumer</w:t>
            </w:r>
          </w:p>
        </w:tc>
        <w:tc>
          <w:tcPr>
            <w:tcW w:w="500" w:type="pct"/>
            <w:tcBorders>
              <w:top w:val="nil"/>
              <w:left w:val="single" w:sz="36" w:space="0" w:color="FFEE77"/>
              <w:bottom w:val="nil"/>
              <w:right w:val="nil"/>
            </w:tcBorders>
            <w:shd w:val="clear" w:color="auto" w:fill="FFFFFF"/>
            <w:tcMar>
              <w:top w:w="24" w:type="dxa"/>
              <w:left w:w="60" w:type="dxa"/>
              <w:bottom w:w="24" w:type="dxa"/>
              <w:right w:w="24" w:type="dxa"/>
            </w:tcMar>
            <w:hideMark/>
          </w:tcPr>
          <w:p w14:paraId="39E97E26"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Th.T2.M2: STS on AT Outcome and Impact Measurement 3</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2 - Room 116</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Natasha Layton</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Luc de Witte</w:t>
            </w:r>
          </w:p>
          <w:p w14:paraId="4D995205" w14:textId="77777777" w:rsidR="00000000" w:rsidRDefault="00000000">
            <w:pPr>
              <w:divId w:val="1643120658"/>
              <w:rPr>
                <w:rFonts w:ascii="Arial" w:eastAsia="Times New Roman" w:hAnsi="Arial" w:cs="Arial"/>
                <w:sz w:val="16"/>
                <w:szCs w:val="16"/>
              </w:rPr>
            </w:pPr>
            <w:r>
              <w:rPr>
                <w:rFonts w:ascii="Arial" w:eastAsia="Times New Roman" w:hAnsi="Arial" w:cs="Arial"/>
                <w:sz w:val="16"/>
                <w:szCs w:val="16"/>
              </w:rPr>
              <w:t> </w:t>
            </w:r>
          </w:p>
          <w:p w14:paraId="0DEC57F8"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3EF789E1" w14:textId="77777777" w:rsidR="00000000" w:rsidRDefault="00000000">
            <w:pPr>
              <w:pStyle w:val="papertitle"/>
              <w:ind w:left="20" w:right="20"/>
            </w:pPr>
            <w:r>
              <w:t>Development Of A Value Appraisal Tool For Implementing Technology In Elderly Care</w:t>
            </w:r>
          </w:p>
          <w:p w14:paraId="39714CD6" w14:textId="77777777" w:rsidR="00000000" w:rsidRDefault="00000000">
            <w:pPr>
              <w:pStyle w:val="paperauthor"/>
              <w:ind w:left="20" w:right="20"/>
            </w:pPr>
            <w:r>
              <w:rPr>
                <w:u w:val="single"/>
              </w:rPr>
              <w:t>R. van der Vaart</w:t>
            </w:r>
            <w:r>
              <w:t>, L. De Witte</w:t>
            </w:r>
          </w:p>
          <w:p w14:paraId="4A9D8E4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BBD9168">
                <v:rect id="_x0000_i1117" style="width:697.9pt;height:.6pt" o:hralign="center" o:hrstd="t" o:hrnoshade="t" o:hr="t" fillcolor="#a0a0a0" stroked="f"/>
              </w:pict>
            </w:r>
          </w:p>
          <w:p w14:paraId="1967054B"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042D222" w14:textId="77777777" w:rsidR="00000000" w:rsidRDefault="00000000">
            <w:pPr>
              <w:pStyle w:val="papertitle"/>
              <w:ind w:left="20" w:right="20"/>
            </w:pPr>
            <w:r>
              <w:t>My Assistive Technology Outcomes Framework: Tools For Assistive Technology Users And The Practitioners That Support Them.</w:t>
            </w:r>
          </w:p>
          <w:p w14:paraId="3E842B8F" w14:textId="77777777" w:rsidR="00000000" w:rsidRDefault="00000000">
            <w:pPr>
              <w:pStyle w:val="paperauthor"/>
              <w:ind w:left="20" w:right="20"/>
            </w:pPr>
            <w:r>
              <w:rPr>
                <w:u w:val="single"/>
              </w:rPr>
              <w:t>N. Layton</w:t>
            </w:r>
            <w:r>
              <w:t xml:space="preserve">, M. Prain, D. Bell, M. </w:t>
            </w:r>
            <w:r>
              <w:lastRenderedPageBreak/>
              <w:t>Noonan, L. Callaway</w:t>
            </w:r>
          </w:p>
          <w:p w14:paraId="6F87D22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28029A9">
                <v:rect id="_x0000_i1118" style="width:697.9pt;height:.6pt" o:hralign="center" o:hrstd="t" o:hrnoshade="t" o:hr="t" fillcolor="#a0a0a0" stroked="f"/>
              </w:pict>
            </w:r>
          </w:p>
          <w:p w14:paraId="4897289E"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9FE239E" w14:textId="77777777" w:rsidR="00000000" w:rsidRDefault="00000000">
            <w:pPr>
              <w:pStyle w:val="papertitle"/>
              <w:ind w:left="20" w:right="20"/>
            </w:pPr>
            <w:r>
              <w:t>How Useful Are Clinical Practice Guidelines in Specifying Assistive Technology Interventions?</w:t>
            </w:r>
          </w:p>
          <w:p w14:paraId="55A945A8" w14:textId="77777777" w:rsidR="00000000" w:rsidRDefault="00000000">
            <w:pPr>
              <w:pStyle w:val="paperauthor"/>
              <w:ind w:left="20" w:right="20"/>
            </w:pPr>
            <w:r>
              <w:rPr>
                <w:u w:val="single"/>
              </w:rPr>
              <w:t>N. Layton</w:t>
            </w:r>
            <w:r>
              <w:t>, L. Callaway</w:t>
            </w:r>
          </w:p>
          <w:p w14:paraId="59E20F07"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9CAFAEE">
                <v:rect id="_x0000_i1119" style="width:697.9pt;height:.6pt" o:hralign="center" o:hrstd="t" o:hrnoshade="t" o:hr="t" fillcolor="#a0a0a0" stroked="f"/>
              </w:pict>
            </w:r>
          </w:p>
          <w:p w14:paraId="506766F1"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9E51EDE" w14:textId="77777777" w:rsidR="00000000" w:rsidRDefault="00000000">
            <w:pPr>
              <w:pStyle w:val="papertitle"/>
              <w:ind w:left="20" w:right="20"/>
            </w:pPr>
            <w:r>
              <w:t>Impact Assessment Of Technologies For Independence And Safety In Shared Living Environments - The SALSA Protocol</w:t>
            </w:r>
          </w:p>
          <w:p w14:paraId="55DDF307" w14:textId="77777777" w:rsidR="00000000" w:rsidRDefault="00000000">
            <w:pPr>
              <w:pStyle w:val="paperauthor"/>
              <w:ind w:left="20" w:right="20"/>
            </w:pPr>
            <w:r>
              <w:rPr>
                <w:u w:val="single"/>
              </w:rPr>
              <w:t>C. Salatino</w:t>
            </w:r>
            <w:r>
              <w:t>, L. Cagliani, E. Bergamini, F. Zava, M. Guzzetti, M. Pasquato, M. Ramella, R. M. Converti, P. C. Battain</w:t>
            </w:r>
          </w:p>
          <w:p w14:paraId="3EC13F37"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B0961B0">
                <v:rect id="_x0000_i1120" style="width:697.9pt;height:.6pt" o:hralign="center" o:hrstd="t" o:hrnoshade="t" o:hr="t" fillcolor="#a0a0a0" stroked="f"/>
              </w:pict>
            </w:r>
          </w:p>
          <w:p w14:paraId="16A2FB7F"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br w:type="textWrapping" w:clear="all"/>
            </w:r>
            <w:r>
              <w:rPr>
                <w:rFonts w:ascii="Arial" w:eastAsia="Times New Roman" w:hAnsi="Arial" w:cs="Arial"/>
                <w:sz w:val="18"/>
                <w:szCs w:val="18"/>
              </w:rPr>
              <w:br/>
            </w:r>
            <w:r>
              <w:rPr>
                <w:rStyle w:val="papertype1"/>
                <w:rFonts w:eastAsia="Times New Roman"/>
              </w:rPr>
              <w:t>Research Strand</w:t>
            </w:r>
          </w:p>
          <w:p w14:paraId="0596FACD" w14:textId="77777777" w:rsidR="00000000" w:rsidRDefault="00000000">
            <w:pPr>
              <w:pStyle w:val="papertitle"/>
              <w:ind w:left="20" w:right="20"/>
            </w:pPr>
            <w:r>
              <w:t>Development of the WHO Assistive Technology Assessment – Impact tool</w:t>
            </w:r>
          </w:p>
          <w:p w14:paraId="0C203EC7" w14:textId="77777777" w:rsidR="00000000" w:rsidRDefault="00000000">
            <w:pPr>
              <w:pStyle w:val="paperauthor"/>
              <w:ind w:left="20" w:right="20"/>
            </w:pPr>
            <w:r>
              <w:rPr>
                <w:u w:val="single"/>
              </w:rPr>
              <w:t>L. Desideri</w:t>
            </w:r>
            <w:r>
              <w:t>, D. Patel, J. Borg, S. Anderson, D. Desmond, E. Tebbutt, D. Boggs, K. Shae</w:t>
            </w:r>
          </w:p>
        </w:tc>
        <w:tc>
          <w:tcPr>
            <w:tcW w:w="500" w:type="pct"/>
            <w:tcBorders>
              <w:top w:val="nil"/>
              <w:left w:val="single" w:sz="36" w:space="0" w:color="8989FF"/>
              <w:bottom w:val="nil"/>
              <w:right w:val="nil"/>
            </w:tcBorders>
            <w:shd w:val="clear" w:color="auto" w:fill="FFFFFF"/>
            <w:tcMar>
              <w:top w:w="24" w:type="dxa"/>
              <w:left w:w="60" w:type="dxa"/>
              <w:bottom w:w="24" w:type="dxa"/>
              <w:right w:w="24" w:type="dxa"/>
            </w:tcMar>
            <w:hideMark/>
          </w:tcPr>
          <w:p w14:paraId="4C150387"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Th.T3.M2: TA on Rehabilitation technologies, Measurements and Functionality</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3 - Room 105</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Manuel Lagos Rodríguez</w:t>
            </w:r>
          </w:p>
          <w:p w14:paraId="5D352476" w14:textId="77777777" w:rsidR="00000000" w:rsidRDefault="00000000">
            <w:pPr>
              <w:divId w:val="841818259"/>
              <w:rPr>
                <w:rFonts w:ascii="Arial" w:eastAsia="Times New Roman" w:hAnsi="Arial" w:cs="Arial"/>
                <w:sz w:val="16"/>
                <w:szCs w:val="16"/>
              </w:rPr>
            </w:pPr>
            <w:r>
              <w:rPr>
                <w:rFonts w:ascii="Arial" w:eastAsia="Times New Roman" w:hAnsi="Arial" w:cs="Arial"/>
                <w:sz w:val="16"/>
                <w:szCs w:val="16"/>
              </w:rPr>
              <w:t> </w:t>
            </w:r>
          </w:p>
          <w:p w14:paraId="5AC4BB93"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485CE825" w14:textId="77777777" w:rsidR="00000000" w:rsidRDefault="00000000">
            <w:pPr>
              <w:pStyle w:val="papertitle"/>
              <w:ind w:left="20" w:right="20"/>
            </w:pPr>
            <w:r>
              <w:t>Analysis of Handrail Usage Angle in Stroke Hemiplegic Patients During Stair Descent</w:t>
            </w:r>
          </w:p>
          <w:p w14:paraId="2F42A2F1" w14:textId="77777777" w:rsidR="00000000" w:rsidRDefault="00000000">
            <w:pPr>
              <w:pStyle w:val="paperauthor"/>
              <w:ind w:left="20" w:right="20"/>
            </w:pPr>
            <w:r>
              <w:t xml:space="preserve">M. Saito, K. Ogawa, M. Shibata, M. Kurihara, H. Nagaoka, H. Shinoto, </w:t>
            </w:r>
            <w:r>
              <w:rPr>
                <w:u w:val="single"/>
              </w:rPr>
              <w:t>A. Ogawa</w:t>
            </w:r>
          </w:p>
          <w:p w14:paraId="2A71C6A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1F585FD">
                <v:rect id="_x0000_i1121" style="width:697.9pt;height:.6pt" o:hralign="center" o:hrstd="t" o:hrnoshade="t" o:hr="t" fillcolor="#a0a0a0" stroked="f"/>
              </w:pict>
            </w:r>
          </w:p>
          <w:p w14:paraId="69DFAD7E"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50FA206" w14:textId="77777777" w:rsidR="00000000" w:rsidRDefault="00000000">
            <w:pPr>
              <w:pStyle w:val="papertitle"/>
              <w:ind w:left="20" w:right="20"/>
            </w:pPr>
            <w:r>
              <w:t xml:space="preserve">Adaptive Learning And Gamification: Physical Assessment Tool For Students With </w:t>
            </w:r>
            <w:r>
              <w:lastRenderedPageBreak/>
              <w:t>Learning Disabilities</w:t>
            </w:r>
          </w:p>
          <w:p w14:paraId="03C7A590" w14:textId="77777777" w:rsidR="00000000" w:rsidRDefault="00000000">
            <w:pPr>
              <w:pStyle w:val="paperauthor"/>
              <w:ind w:left="20" w:right="20"/>
            </w:pPr>
            <w:r>
              <w:rPr>
                <w:u w:val="single"/>
              </w:rPr>
              <w:t>S. Nakarmi</w:t>
            </w:r>
            <w:r>
              <w:t>, K. Ouazzane, Q. Yu, M. Gill, A. Binopoulos</w:t>
            </w:r>
          </w:p>
          <w:p w14:paraId="1D272F9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32207B7">
                <v:rect id="_x0000_i1122" style="width:697.9pt;height:.6pt" o:hralign="center" o:hrstd="t" o:hrnoshade="t" o:hr="t" fillcolor="#a0a0a0" stroked="f"/>
              </w:pict>
            </w:r>
          </w:p>
          <w:p w14:paraId="0358DEF7"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036E64EE" w14:textId="77777777" w:rsidR="00000000" w:rsidRDefault="00000000">
            <w:pPr>
              <w:pStyle w:val="papertitle"/>
              <w:ind w:left="20" w:right="20"/>
            </w:pPr>
            <w:r>
              <w:t>Investigating Turning Center Design of the Timed Up and Go Test (TUG) to Extract Gait Characteristics in Sarcoma Patients</w:t>
            </w:r>
          </w:p>
          <w:p w14:paraId="3D229E9B" w14:textId="77777777" w:rsidR="00000000" w:rsidRDefault="00000000">
            <w:pPr>
              <w:pStyle w:val="paperauthor"/>
              <w:ind w:left="20" w:right="20"/>
            </w:pPr>
            <w:r>
              <w:rPr>
                <w:u w:val="single"/>
              </w:rPr>
              <w:t>I. Nagaoka</w:t>
            </w:r>
            <w:r>
              <w:t>, K. Kikuta, A. Ogawa</w:t>
            </w:r>
          </w:p>
          <w:p w14:paraId="742B773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B8EB1ED">
                <v:rect id="_x0000_i1123" style="width:697.9pt;height:.6pt" o:hralign="center" o:hrstd="t" o:hrnoshade="t" o:hr="t" fillcolor="#a0a0a0" stroked="f"/>
              </w:pict>
            </w:r>
          </w:p>
          <w:p w14:paraId="4289BA85"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8C5610D" w14:textId="77777777" w:rsidR="00000000" w:rsidRDefault="00000000">
            <w:pPr>
              <w:pStyle w:val="papertitle"/>
              <w:ind w:left="20" w:right="20"/>
            </w:pPr>
            <w:r>
              <w:t>Mixed Reality (MR) Application for the Rehabilitation of People with Hemineglect</w:t>
            </w:r>
          </w:p>
          <w:p w14:paraId="0728F64F" w14:textId="77777777" w:rsidR="00000000" w:rsidRDefault="00000000">
            <w:pPr>
              <w:pStyle w:val="paperauthor"/>
              <w:ind w:left="20" w:right="20"/>
            </w:pPr>
            <w:r>
              <w:rPr>
                <w:u w:val="single"/>
              </w:rPr>
              <w:t>M. Lagos Rodríguez</w:t>
            </w:r>
            <w:r>
              <w:t>, R. Sels, G. Debard, J. Daems, J. Pereira, B. Bonroy, T. Pousada García</w:t>
            </w:r>
          </w:p>
          <w:p w14:paraId="497DEC3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C4C9EA6">
                <v:rect id="_x0000_i1124" style="width:697.9pt;height:.6pt" o:hralign="center" o:hrstd="t" o:hrnoshade="t" o:hr="t" fillcolor="#a0a0a0" stroked="f"/>
              </w:pict>
            </w:r>
          </w:p>
          <w:p w14:paraId="7EDC1108"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br w:type="textWrapping" w:clear="all"/>
            </w:r>
            <w:r>
              <w:rPr>
                <w:rFonts w:ascii="Arial" w:eastAsia="Times New Roman" w:hAnsi="Arial" w:cs="Arial"/>
                <w:sz w:val="18"/>
                <w:szCs w:val="18"/>
              </w:rPr>
              <w:br/>
            </w:r>
            <w:r>
              <w:rPr>
                <w:rStyle w:val="papertype1"/>
                <w:rFonts w:eastAsia="Times New Roman"/>
              </w:rPr>
              <w:t>Research Strand</w:t>
            </w:r>
          </w:p>
          <w:p w14:paraId="5B86674D" w14:textId="77777777" w:rsidR="00000000" w:rsidRDefault="00000000">
            <w:pPr>
              <w:pStyle w:val="papertitle"/>
              <w:ind w:left="20" w:right="20"/>
            </w:pPr>
            <w:r>
              <w:t>Towards the Mini-Balance Evaluation Systems Test (Mini-BESTest) Assessment Using 3-Axis Acceleration Sensor</w:t>
            </w:r>
          </w:p>
          <w:p w14:paraId="4E35D781" w14:textId="77777777" w:rsidR="00000000" w:rsidRDefault="00000000">
            <w:pPr>
              <w:pStyle w:val="paperauthor"/>
              <w:ind w:left="20" w:right="20"/>
            </w:pPr>
            <w:r>
              <w:rPr>
                <w:u w:val="single"/>
              </w:rPr>
              <w:t>A. Ferrari</w:t>
            </w:r>
            <w:r>
              <w:t>, M. Biallas, A. Paice</w:t>
            </w:r>
          </w:p>
        </w:tc>
        <w:tc>
          <w:tcPr>
            <w:tcW w:w="500" w:type="pct"/>
            <w:tcBorders>
              <w:top w:val="nil"/>
              <w:left w:val="single" w:sz="36" w:space="0" w:color="FFBB8C"/>
              <w:bottom w:val="nil"/>
              <w:right w:val="nil"/>
            </w:tcBorders>
            <w:shd w:val="clear" w:color="auto" w:fill="FFFFFF"/>
            <w:tcMar>
              <w:top w:w="24" w:type="dxa"/>
              <w:left w:w="60" w:type="dxa"/>
              <w:bottom w:w="24" w:type="dxa"/>
              <w:right w:w="24" w:type="dxa"/>
            </w:tcMar>
            <w:hideMark/>
          </w:tcPr>
          <w:p w14:paraId="0299443D"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Th.T4.M2: STS on Embracing Change: Aging, Digitalisation, and the Future of Care 4</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4 - Room 112</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John Dinsmore</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Julie Doyle</w:t>
            </w:r>
          </w:p>
          <w:p w14:paraId="4CDB7981" w14:textId="77777777" w:rsidR="00000000" w:rsidRDefault="00000000">
            <w:pPr>
              <w:divId w:val="1079526530"/>
              <w:rPr>
                <w:rFonts w:ascii="Arial" w:eastAsia="Times New Roman" w:hAnsi="Arial" w:cs="Arial"/>
                <w:sz w:val="16"/>
                <w:szCs w:val="16"/>
              </w:rPr>
            </w:pPr>
            <w:r>
              <w:rPr>
                <w:rFonts w:ascii="Arial" w:eastAsia="Times New Roman" w:hAnsi="Arial" w:cs="Arial"/>
                <w:sz w:val="16"/>
                <w:szCs w:val="16"/>
              </w:rPr>
              <w:t> </w:t>
            </w:r>
          </w:p>
          <w:p w14:paraId="1AD11D30"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63598451" w14:textId="77777777" w:rsidR="00000000" w:rsidRDefault="00000000">
            <w:pPr>
              <w:pStyle w:val="papertitle"/>
              <w:ind w:left="20" w:right="20"/>
            </w:pPr>
            <w:r>
              <w:t>Enhancing Elderly Care through IoT Integration: Insights from the ISABELLA Project</w:t>
            </w:r>
          </w:p>
          <w:p w14:paraId="7C35F502" w14:textId="77777777" w:rsidR="00000000" w:rsidRDefault="00000000">
            <w:pPr>
              <w:pStyle w:val="paperauthor"/>
              <w:ind w:left="20" w:right="20"/>
            </w:pPr>
            <w:r>
              <w:rPr>
                <w:u w:val="single"/>
              </w:rPr>
              <w:t>L. Cesario</w:t>
            </w:r>
            <w:r>
              <w:t>, V. Fiordelmondo, L. Bugo, E. Salvador, L. Desideri</w:t>
            </w:r>
          </w:p>
          <w:p w14:paraId="3D0548E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26F2012">
                <v:rect id="_x0000_i1125" style="width:697.9pt;height:.6pt" o:hralign="center" o:hrstd="t" o:hrnoshade="t" o:hr="t" fillcolor="#a0a0a0" stroked="f"/>
              </w:pict>
            </w:r>
          </w:p>
          <w:p w14:paraId="0ECADDCD"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17ABBC12" w14:textId="77777777" w:rsidR="00000000" w:rsidRDefault="00000000">
            <w:pPr>
              <w:pStyle w:val="papertitle"/>
              <w:ind w:left="20" w:right="20"/>
            </w:pPr>
            <w:r>
              <w:t xml:space="preserve">Scaling-Up Digital Health Solutions to Support Self-management in Older Adults with </w:t>
            </w:r>
            <w:r>
              <w:lastRenderedPageBreak/>
              <w:t>Multimorbidity: Insights from the SEURO Project Implementation in Italy</w:t>
            </w:r>
          </w:p>
          <w:p w14:paraId="325AB3AA" w14:textId="77777777" w:rsidR="00000000" w:rsidRDefault="00000000">
            <w:pPr>
              <w:pStyle w:val="paperauthor"/>
              <w:ind w:left="20" w:right="20"/>
            </w:pPr>
            <w:r>
              <w:rPr>
                <w:u w:val="single"/>
              </w:rPr>
              <w:t>V. Fiordelmondo</w:t>
            </w:r>
            <w:r>
              <w:t>, L. Cesario, E. Salvador, E.-J. Hoogerwerf, L. Desideri</w:t>
            </w:r>
          </w:p>
          <w:p w14:paraId="5CAB5247"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6C2E1D3D">
                <v:rect id="_x0000_i1126" style="width:697.9pt;height:.6pt" o:hralign="center" o:hrstd="t" o:hrnoshade="t" o:hr="t" fillcolor="#a0a0a0" stroked="f"/>
              </w:pict>
            </w:r>
          </w:p>
          <w:p w14:paraId="33805F9C"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EE0BA23" w14:textId="77777777" w:rsidR="00000000" w:rsidRDefault="00000000">
            <w:pPr>
              <w:pStyle w:val="papertitle"/>
              <w:ind w:left="20" w:right="20"/>
            </w:pPr>
            <w:r>
              <w:t>The Implementation And Use Of A Multi-sensory Room For People With Dementia In A Nursing Home</w:t>
            </w:r>
          </w:p>
          <w:p w14:paraId="6E51C214" w14:textId="77777777" w:rsidR="00000000" w:rsidRDefault="00000000">
            <w:pPr>
              <w:pStyle w:val="paperauthor"/>
              <w:ind w:left="20" w:right="20"/>
            </w:pPr>
            <w:r>
              <w:rPr>
                <w:u w:val="single"/>
              </w:rPr>
              <w:t>A. Sponselee</w:t>
            </w:r>
            <w:r>
              <w:t>, E. Sitsen, M. de Rijke, I. La Maire, R. Tournoij, E. Ulrich, R. Smith, F. Smith-van Schijndel</w:t>
            </w:r>
          </w:p>
          <w:p w14:paraId="518F72A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024B109">
                <v:rect id="_x0000_i1127" style="width:697.9pt;height:.6pt" o:hralign="center" o:hrstd="t" o:hrnoshade="t" o:hr="t" fillcolor="#a0a0a0" stroked="f"/>
              </w:pict>
            </w:r>
          </w:p>
          <w:p w14:paraId="072E2E0A"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11A8E00C" w14:textId="77777777" w:rsidR="00000000" w:rsidRDefault="00000000">
            <w:pPr>
              <w:pStyle w:val="papertitle"/>
              <w:ind w:left="20" w:right="20"/>
            </w:pPr>
            <w:r>
              <w:t xml:space="preserve">Smart Home: An Assistive Technology Solution for Older People on the Early </w:t>
            </w:r>
            <w:r>
              <w:lastRenderedPageBreak/>
              <w:t>Stage of Dementia</w:t>
            </w:r>
          </w:p>
          <w:p w14:paraId="16A7D87F" w14:textId="77777777" w:rsidR="00000000" w:rsidRDefault="00000000">
            <w:pPr>
              <w:pStyle w:val="paperauthor"/>
              <w:ind w:left="20" w:right="20"/>
            </w:pPr>
            <w:r>
              <w:rPr>
                <w:u w:val="single"/>
              </w:rPr>
              <w:t>V. Papageorgiou</w:t>
            </w:r>
            <w:r>
              <w:t>, G. Kalliris</w:t>
            </w:r>
          </w:p>
        </w:tc>
        <w:tc>
          <w:tcPr>
            <w:tcW w:w="500" w:type="pct"/>
            <w:tcBorders>
              <w:top w:val="nil"/>
              <w:left w:val="single" w:sz="36" w:space="0" w:color="44AAEE"/>
              <w:bottom w:val="nil"/>
              <w:right w:val="nil"/>
            </w:tcBorders>
            <w:shd w:val="clear" w:color="auto" w:fill="FFFFFF"/>
            <w:tcMar>
              <w:top w:w="24" w:type="dxa"/>
              <w:left w:w="60" w:type="dxa"/>
              <w:bottom w:w="24" w:type="dxa"/>
              <w:right w:w="24" w:type="dxa"/>
            </w:tcMar>
            <w:hideMark/>
          </w:tcPr>
          <w:p w14:paraId="40293317"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Th.T5.M2: TA on AT and Accessibility in Hearing Impairment | TA on Accessibility in digital spaces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5 - Room 103</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Dominique Archambault</w:t>
            </w:r>
          </w:p>
          <w:p w14:paraId="0799C09E" w14:textId="77777777" w:rsidR="00000000" w:rsidRDefault="00000000">
            <w:pPr>
              <w:divId w:val="1206796360"/>
              <w:rPr>
                <w:rFonts w:ascii="Arial" w:eastAsia="Times New Roman" w:hAnsi="Arial" w:cs="Arial"/>
                <w:sz w:val="16"/>
                <w:szCs w:val="16"/>
              </w:rPr>
            </w:pPr>
            <w:r>
              <w:rPr>
                <w:rFonts w:ascii="Arial" w:eastAsia="Times New Roman" w:hAnsi="Arial" w:cs="Arial"/>
                <w:sz w:val="16"/>
                <w:szCs w:val="16"/>
              </w:rPr>
              <w:t> </w:t>
            </w:r>
          </w:p>
          <w:p w14:paraId="307F16E9"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169EB440" w14:textId="77777777" w:rsidR="00000000" w:rsidRDefault="00000000">
            <w:pPr>
              <w:pStyle w:val="papertitle"/>
              <w:ind w:left="20" w:right="20"/>
            </w:pPr>
            <w:r>
              <w:t>DEEP: An Automatic Bidirectional Translator For Italian Sign Language</w:t>
            </w:r>
          </w:p>
          <w:p w14:paraId="6175B94A" w14:textId="77777777" w:rsidR="00000000" w:rsidRDefault="00000000">
            <w:pPr>
              <w:pStyle w:val="paperauthor"/>
              <w:ind w:left="20" w:right="20"/>
            </w:pPr>
            <w:r>
              <w:rPr>
                <w:u w:val="single"/>
              </w:rPr>
              <w:t>N. Tagliabue</w:t>
            </w:r>
            <w:r>
              <w:t xml:space="preserve">, </w:t>
            </w:r>
            <w:r>
              <w:rPr>
                <w:u w:val="single"/>
              </w:rPr>
              <w:t>E. Colletti</w:t>
            </w:r>
            <w:r>
              <w:t>, R. Tedesco, F. R. Dani, S. Cenceschi, A. Trivilini</w:t>
            </w:r>
          </w:p>
          <w:p w14:paraId="7C52350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AA8741E">
                <v:rect id="_x0000_i1128" style="width:697.9pt;height:.6pt" o:hralign="center" o:hrstd="t" o:hrnoshade="t" o:hr="t" fillcolor="#a0a0a0" stroked="f"/>
              </w:pict>
            </w:r>
          </w:p>
          <w:p w14:paraId="78C8617E"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A5121F9" w14:textId="77777777" w:rsidR="00000000" w:rsidRDefault="00000000">
            <w:pPr>
              <w:pStyle w:val="papertitle"/>
              <w:ind w:left="20" w:right="20"/>
            </w:pPr>
            <w:r>
              <w:t xml:space="preserve">Guiding Methods for On- and Off-Screen Subtitles in XR: Enhancing Accessibility </w:t>
            </w:r>
            <w:r>
              <w:lastRenderedPageBreak/>
              <w:t>for Deaf and Hard-of-Hearing Users</w:t>
            </w:r>
          </w:p>
          <w:p w14:paraId="55912965" w14:textId="77777777" w:rsidR="00000000" w:rsidRDefault="00000000">
            <w:pPr>
              <w:pStyle w:val="paperauthor"/>
              <w:ind w:left="20" w:right="20"/>
            </w:pPr>
            <w:r>
              <w:t xml:space="preserve">A. Katar, </w:t>
            </w:r>
            <w:r>
              <w:rPr>
                <w:u w:val="single"/>
              </w:rPr>
              <w:t>S. Koch</w:t>
            </w:r>
            <w:r>
              <w:t xml:space="preserve">, </w:t>
            </w:r>
            <w:r>
              <w:rPr>
                <w:u w:val="single"/>
              </w:rPr>
              <w:t>G. Zimmermann</w:t>
            </w:r>
          </w:p>
          <w:p w14:paraId="3CEDDCA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B7B988A">
                <v:rect id="_x0000_i1129" style="width:697.9pt;height:.6pt" o:hralign="center" o:hrstd="t" o:hrnoshade="t" o:hr="t" fillcolor="#a0a0a0" stroked="f"/>
              </w:pict>
            </w:r>
          </w:p>
          <w:p w14:paraId="0C37187D"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8B325C3" w14:textId="77777777" w:rsidR="00000000" w:rsidRDefault="00000000">
            <w:pPr>
              <w:pStyle w:val="papertitle"/>
              <w:ind w:left="20" w:right="20"/>
            </w:pPr>
            <w:r>
              <w:t>Flex Picture eBook: Software for the Creation of Accessible Interactive Images</w:t>
            </w:r>
          </w:p>
          <w:p w14:paraId="4BBC8614" w14:textId="77777777" w:rsidR="00000000" w:rsidRDefault="00000000">
            <w:pPr>
              <w:pStyle w:val="paperauthor"/>
              <w:ind w:left="20" w:right="20"/>
            </w:pPr>
            <w:r>
              <w:t xml:space="preserve">M. Punz, D. Gharbieh, </w:t>
            </w:r>
            <w:r>
              <w:rPr>
                <w:u w:val="single"/>
              </w:rPr>
              <w:t>R. Koutny</w:t>
            </w:r>
          </w:p>
          <w:p w14:paraId="1A7077B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F97A05B">
                <v:rect id="_x0000_i1130" style="width:697.9pt;height:.6pt" o:hralign="center" o:hrstd="t" o:hrnoshade="t" o:hr="t" fillcolor="#a0a0a0" stroked="f"/>
              </w:pict>
            </w:r>
          </w:p>
          <w:p w14:paraId="67AEA2FD"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1AFC47D" w14:textId="77777777" w:rsidR="00000000" w:rsidRDefault="00000000">
            <w:pPr>
              <w:pStyle w:val="papertitle"/>
              <w:ind w:left="20" w:right="20"/>
            </w:pPr>
            <w:r>
              <w:t>Uses of Email applications by People who are Blind and Low vision</w:t>
            </w:r>
          </w:p>
          <w:p w14:paraId="3F11BD90" w14:textId="77777777" w:rsidR="00000000" w:rsidRDefault="00000000">
            <w:pPr>
              <w:pStyle w:val="paperauthor"/>
              <w:ind w:left="20" w:right="20"/>
            </w:pPr>
            <w:r>
              <w:rPr>
                <w:u w:val="single"/>
              </w:rPr>
              <w:t>M. Erdemli</w:t>
            </w:r>
            <w:r>
              <w:t>, N. Muller, M. Şahinbaş, T. Gu</w:t>
            </w:r>
          </w:p>
          <w:p w14:paraId="26A2021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6EF7BB5">
                <v:rect id="_x0000_i1131" style="width:697.9pt;height:.6pt" o:hralign="center" o:hrstd="t" o:hrnoshade="t" o:hr="t" fillcolor="#a0a0a0" stroked="f"/>
              </w:pict>
            </w:r>
          </w:p>
          <w:p w14:paraId="3037492F"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3FF4A38" w14:textId="77777777" w:rsidR="00000000" w:rsidRDefault="00000000">
            <w:pPr>
              <w:pStyle w:val="papertitle"/>
              <w:ind w:left="20" w:right="20"/>
            </w:pPr>
            <w:r>
              <w:t xml:space="preserve">Accessibility Guidelines for 360-Degree </w:t>
            </w:r>
            <w:r>
              <w:lastRenderedPageBreak/>
              <w:t>Platforms: Derivation and Implementation</w:t>
            </w:r>
          </w:p>
          <w:p w14:paraId="03CF1E63" w14:textId="77777777" w:rsidR="00000000" w:rsidRDefault="00000000">
            <w:pPr>
              <w:pStyle w:val="paperauthor"/>
              <w:ind w:left="20" w:right="20"/>
            </w:pPr>
            <w:r>
              <w:rPr>
                <w:u w:val="single"/>
              </w:rPr>
              <w:t>P. Ivanova</w:t>
            </w:r>
            <w:r>
              <w:t>, P. Gersbacher, G. Zimmermann</w:t>
            </w:r>
          </w:p>
        </w:tc>
        <w:tc>
          <w:tcPr>
            <w:tcW w:w="500" w:type="pct"/>
            <w:tcBorders>
              <w:top w:val="nil"/>
              <w:left w:val="single" w:sz="36" w:space="0" w:color="EDB913"/>
              <w:bottom w:val="nil"/>
              <w:right w:val="nil"/>
            </w:tcBorders>
            <w:shd w:val="clear" w:color="auto" w:fill="FFFFFF"/>
            <w:tcMar>
              <w:top w:w="24" w:type="dxa"/>
              <w:left w:w="60" w:type="dxa"/>
              <w:bottom w:w="24" w:type="dxa"/>
              <w:right w:w="24" w:type="dxa"/>
            </w:tcMar>
            <w:hideMark/>
          </w:tcPr>
          <w:p w14:paraId="3BCD7FDA"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ES Th.M2.1: Assessment of learning process and facilitating understanding of how to use an AT: guidance for applying the ALP-tool</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Educational Sessions 2 - Room 115</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Lisbeth Nilsson</w:t>
            </w:r>
          </w:p>
        </w:tc>
        <w:tc>
          <w:tcPr>
            <w:tcW w:w="500" w:type="pct"/>
            <w:tcBorders>
              <w:top w:val="nil"/>
              <w:left w:val="single" w:sz="36" w:space="0" w:color="E7728C"/>
              <w:bottom w:val="nil"/>
              <w:right w:val="nil"/>
            </w:tcBorders>
            <w:shd w:val="clear" w:color="auto" w:fill="FFFFFF"/>
            <w:tcMar>
              <w:top w:w="24" w:type="dxa"/>
              <w:left w:w="60" w:type="dxa"/>
              <w:bottom w:w="24" w:type="dxa"/>
              <w:right w:w="24" w:type="dxa"/>
            </w:tcMar>
            <w:hideMark/>
          </w:tcPr>
          <w:p w14:paraId="55AE9766" w14:textId="77777777" w:rsidR="00000000" w:rsidRDefault="00000000">
            <w:pPr>
              <w:rPr>
                <w:rFonts w:ascii="Arial" w:eastAsia="Times New Roman" w:hAnsi="Arial" w:cs="Arial"/>
                <w:sz w:val="18"/>
                <w:szCs w:val="18"/>
              </w:rPr>
            </w:pPr>
            <w:r>
              <w:rPr>
                <w:rStyle w:val="font91"/>
                <w:rFonts w:ascii="Arial" w:eastAsia="Times New Roman" w:hAnsi="Arial" w:cs="Arial"/>
                <w:b/>
                <w:bCs/>
              </w:rPr>
              <w:t>PS Th.M2: Crisis response and its implications for AT regarding persons with disabilities (Zero Project and Zero Project nominees 2025)</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Policy Sessions - Room 122</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Wilfried Kainz</w:t>
            </w:r>
          </w:p>
          <w:p w14:paraId="25F30FA7" w14:textId="77777777" w:rsidR="00000000" w:rsidRDefault="00000000">
            <w:pPr>
              <w:pStyle w:val="NormalWeb"/>
              <w:divId w:val="889263075"/>
              <w:rPr>
                <w:sz w:val="14"/>
                <w:szCs w:val="14"/>
              </w:rPr>
            </w:pPr>
            <w:r>
              <w:rPr>
                <w:sz w:val="14"/>
                <w:szCs w:val="14"/>
                <w:bdr w:val="none" w:sz="0" w:space="0" w:color="auto" w:frame="1"/>
              </w:rPr>
              <w:t>Crisis response is a set of humanitarian actions taken to support those affected by disaster or conflict. The UN CRPD embeds crisis response through several key articles and principles--specifically Article 11--ensuring that the rights and needs of persons with disabilities are protected before, during, and after crises. </w:t>
            </w:r>
            <w:r>
              <w:rPr>
                <w:sz w:val="14"/>
                <w:szCs w:val="14"/>
              </w:rPr>
              <w:t>During the session, we will highlight innovations that ensure that persons with disabilities, with the support from AT, are able to overcome these unforeseen, extreme situations.</w:t>
            </w:r>
          </w:p>
          <w:p w14:paraId="78AC4D36" w14:textId="77777777" w:rsidR="00000000" w:rsidRDefault="00000000">
            <w:pPr>
              <w:pStyle w:val="NormalWeb"/>
              <w:divId w:val="889263075"/>
              <w:rPr>
                <w:sz w:val="14"/>
                <w:szCs w:val="14"/>
              </w:rPr>
            </w:pPr>
            <w:r>
              <w:rPr>
                <w:sz w:val="14"/>
                <w:szCs w:val="14"/>
              </w:rPr>
              <w:t>With:</w:t>
            </w:r>
          </w:p>
          <w:p w14:paraId="051AFEC4" w14:textId="77777777" w:rsidR="00000000" w:rsidRDefault="00000000">
            <w:pPr>
              <w:pStyle w:val="NormalWeb"/>
              <w:divId w:val="889263075"/>
              <w:rPr>
                <w:sz w:val="14"/>
                <w:szCs w:val="14"/>
              </w:rPr>
            </w:pPr>
            <w:r>
              <w:rPr>
                <w:sz w:val="14"/>
                <w:szCs w:val="14"/>
              </w:rPr>
              <w:t>-</w:t>
            </w:r>
            <w:r>
              <w:rPr>
                <w:rStyle w:val="Strong"/>
                <w:sz w:val="14"/>
                <w:szCs w:val="14"/>
              </w:rPr>
              <w:t>Wilfried Kainz</w:t>
            </w:r>
            <w:r>
              <w:rPr>
                <w:sz w:val="14"/>
                <w:szCs w:val="14"/>
              </w:rPr>
              <w:t xml:space="preserve"> (chair) (Zero Project-Essl Foundation)</w:t>
            </w:r>
          </w:p>
          <w:p w14:paraId="77AC5946" w14:textId="77777777" w:rsidR="00000000" w:rsidRDefault="00000000">
            <w:pPr>
              <w:pStyle w:val="NormalWeb"/>
              <w:divId w:val="889263075"/>
              <w:rPr>
                <w:sz w:val="14"/>
                <w:szCs w:val="14"/>
              </w:rPr>
            </w:pPr>
            <w:r>
              <w:rPr>
                <w:sz w:val="14"/>
                <w:szCs w:val="14"/>
              </w:rPr>
              <w:t>-</w:t>
            </w:r>
            <w:r>
              <w:rPr>
                <w:rStyle w:val="Strong"/>
                <w:sz w:val="14"/>
                <w:szCs w:val="14"/>
              </w:rPr>
              <w:t>Prof. Michael Ashley Stein</w:t>
            </w:r>
            <w:r>
              <w:rPr>
                <w:sz w:val="14"/>
                <w:szCs w:val="14"/>
              </w:rPr>
              <w:t xml:space="preserve"> (Harvard University)</w:t>
            </w:r>
          </w:p>
          <w:p w14:paraId="29E9DBDA" w14:textId="77777777" w:rsidR="00000000" w:rsidRDefault="00000000">
            <w:pPr>
              <w:pStyle w:val="NormalWeb"/>
              <w:divId w:val="889263075"/>
              <w:rPr>
                <w:sz w:val="14"/>
                <w:szCs w:val="14"/>
              </w:rPr>
            </w:pPr>
            <w:r>
              <w:rPr>
                <w:sz w:val="14"/>
                <w:szCs w:val="14"/>
              </w:rPr>
              <w:lastRenderedPageBreak/>
              <w:t>-</w:t>
            </w:r>
            <w:r>
              <w:rPr>
                <w:rStyle w:val="Strong"/>
                <w:sz w:val="14"/>
                <w:szCs w:val="14"/>
              </w:rPr>
              <w:t>Mariam Gelashvili</w:t>
            </w:r>
            <w:r>
              <w:rPr>
                <w:sz w:val="14"/>
                <w:szCs w:val="14"/>
              </w:rPr>
              <w:t xml:space="preserve"> (Consort Georgia)</w:t>
            </w:r>
          </w:p>
          <w:p w14:paraId="0BA3F2C5" w14:textId="77777777" w:rsidR="00000000" w:rsidRDefault="00000000">
            <w:pPr>
              <w:pStyle w:val="NormalWeb"/>
              <w:divId w:val="889263075"/>
              <w:rPr>
                <w:sz w:val="14"/>
                <w:szCs w:val="14"/>
              </w:rPr>
            </w:pPr>
            <w:r>
              <w:rPr>
                <w:sz w:val="14"/>
                <w:szCs w:val="14"/>
              </w:rPr>
              <w:t>-</w:t>
            </w:r>
            <w:r>
              <w:rPr>
                <w:rStyle w:val="Strong"/>
                <w:sz w:val="14"/>
                <w:szCs w:val="14"/>
              </w:rPr>
              <w:t>Ehab El Khatib</w:t>
            </w:r>
            <w:r>
              <w:rPr>
                <w:sz w:val="14"/>
                <w:szCs w:val="14"/>
              </w:rPr>
              <w:t> (Momentum Wheels for Humanity)</w:t>
            </w:r>
          </w:p>
          <w:p w14:paraId="2BA5285D" w14:textId="77777777" w:rsidR="00000000" w:rsidRDefault="00000000">
            <w:pPr>
              <w:pStyle w:val="NormalWeb"/>
              <w:divId w:val="889263075"/>
              <w:rPr>
                <w:sz w:val="14"/>
                <w:szCs w:val="14"/>
              </w:rPr>
            </w:pPr>
            <w:r>
              <w:rPr>
                <w:sz w:val="14"/>
                <w:szCs w:val="14"/>
              </w:rPr>
              <w:t>-</w:t>
            </w:r>
            <w:r>
              <w:rPr>
                <w:rStyle w:val="Strong"/>
                <w:sz w:val="14"/>
                <w:szCs w:val="14"/>
              </w:rPr>
              <w:t>Tone Øderud</w:t>
            </w:r>
            <w:r>
              <w:rPr>
                <w:sz w:val="14"/>
                <w:szCs w:val="14"/>
              </w:rPr>
              <w:t xml:space="preserve"> (Sintef)</w:t>
            </w:r>
          </w:p>
          <w:p w14:paraId="7A0A457C" w14:textId="77777777" w:rsidR="00000000" w:rsidRDefault="00000000">
            <w:pPr>
              <w:pStyle w:val="NormalWeb"/>
              <w:divId w:val="889263075"/>
              <w:rPr>
                <w:sz w:val="14"/>
                <w:szCs w:val="14"/>
              </w:rPr>
            </w:pPr>
            <w:r>
              <w:rPr>
                <w:sz w:val="14"/>
                <w:szCs w:val="14"/>
                <w:bdr w:val="none" w:sz="0" w:space="0" w:color="auto" w:frame="1"/>
              </w:rPr>
              <w:t> </w:t>
            </w:r>
          </w:p>
          <w:p w14:paraId="77188DBF" w14:textId="77777777" w:rsidR="00000000" w:rsidRDefault="00000000">
            <w:pPr>
              <w:divId w:val="1791314014"/>
              <w:rPr>
                <w:rFonts w:ascii="Arial" w:eastAsia="Times New Roman" w:hAnsi="Arial" w:cs="Arial"/>
                <w:sz w:val="14"/>
                <w:szCs w:val="14"/>
              </w:rPr>
            </w:pPr>
            <w:hyperlink r:id="rId10" w:tgtFrame="_blank" w:history="1">
              <w:r>
                <w:rPr>
                  <w:rStyle w:val="Hyperlink"/>
                  <w:rFonts w:ascii="Arial" w:eastAsia="Times New Roman" w:hAnsi="Arial" w:cs="Arial"/>
                  <w:sz w:val="14"/>
                  <w:szCs w:val="14"/>
                </w:rPr>
                <w:t>https://aaate2025.eu/crisis-response-and-its-implications-for-at-regarding-personswith-disabilities/</w:t>
              </w:r>
            </w:hyperlink>
            <w:r>
              <w:rPr>
                <w:rFonts w:ascii="Arial" w:eastAsia="Times New Roman" w:hAnsi="Arial" w:cs="Arial"/>
                <w:sz w:val="14"/>
                <w:szCs w:val="14"/>
              </w:rPr>
              <w:t xml:space="preserve"> </w:t>
            </w:r>
          </w:p>
        </w:tc>
        <w:tc>
          <w:tcPr>
            <w:tcW w:w="500" w:type="pct"/>
            <w:tcBorders>
              <w:top w:val="nil"/>
              <w:left w:val="single" w:sz="36" w:space="0" w:color="44CCEE"/>
              <w:bottom w:val="nil"/>
              <w:right w:val="nil"/>
            </w:tcBorders>
            <w:shd w:val="clear" w:color="auto" w:fill="FFFFFF"/>
            <w:tcMar>
              <w:top w:w="24" w:type="dxa"/>
              <w:left w:w="60" w:type="dxa"/>
              <w:bottom w:w="24" w:type="dxa"/>
              <w:right w:w="24" w:type="dxa"/>
            </w:tcMar>
            <w:hideMark/>
          </w:tcPr>
          <w:p w14:paraId="0402C137"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IA Th.M2: Innovation Area - Thursday Morning 2</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Innovation Area - Room 118</w:t>
            </w:r>
          </w:p>
          <w:p w14:paraId="78BB12F3" w14:textId="77777777" w:rsidR="00000000" w:rsidRDefault="00000000">
            <w:pPr>
              <w:pStyle w:val="NormalWeb"/>
              <w:divId w:val="1357582619"/>
              <w:rPr>
                <w:sz w:val="14"/>
                <w:szCs w:val="14"/>
              </w:rPr>
            </w:pPr>
            <w:r>
              <w:rPr>
                <w:sz w:val="14"/>
                <w:szCs w:val="14"/>
              </w:rPr>
              <w:t>Showcasing of new products, prototypes or service innovations.</w:t>
            </w:r>
          </w:p>
          <w:p w14:paraId="3BD2E86B" w14:textId="77777777" w:rsidR="00000000" w:rsidRDefault="00000000">
            <w:pPr>
              <w:pStyle w:val="NormalWeb"/>
              <w:divId w:val="1357582619"/>
              <w:rPr>
                <w:sz w:val="14"/>
                <w:szCs w:val="14"/>
              </w:rPr>
            </w:pPr>
            <w:r>
              <w:rPr>
                <w:sz w:val="14"/>
                <w:szCs w:val="14"/>
              </w:rPr>
              <w:t>Each presentation is chaired by their presenters</w:t>
            </w:r>
          </w:p>
          <w:p w14:paraId="252B1954" w14:textId="77777777" w:rsidR="00000000" w:rsidRDefault="00000000">
            <w:pPr>
              <w:divId w:val="1003163820"/>
              <w:rPr>
                <w:rFonts w:ascii="Arial" w:eastAsia="Times New Roman" w:hAnsi="Arial" w:cs="Arial"/>
                <w:sz w:val="16"/>
                <w:szCs w:val="16"/>
              </w:rPr>
            </w:pPr>
            <w:r>
              <w:rPr>
                <w:rFonts w:ascii="Arial" w:eastAsia="Times New Roman" w:hAnsi="Arial" w:cs="Arial"/>
                <w:sz w:val="16"/>
                <w:szCs w:val="16"/>
              </w:rPr>
              <w:t> </w:t>
            </w:r>
          </w:p>
          <w:p w14:paraId="017777CC"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Inclusion Forum</w:t>
            </w:r>
          </w:p>
          <w:p w14:paraId="5F3B7D23" w14:textId="77777777" w:rsidR="00000000" w:rsidRDefault="00000000">
            <w:pPr>
              <w:pStyle w:val="papertitle"/>
              <w:ind w:left="20" w:right="20"/>
            </w:pPr>
            <w:r>
              <w:t>AT Passport 2.0: Putting the User in the Driver’s Seat</w:t>
            </w:r>
          </w:p>
          <w:p w14:paraId="083C921E" w14:textId="77777777" w:rsidR="00000000" w:rsidRDefault="00000000">
            <w:pPr>
              <w:pStyle w:val="paperauthor"/>
              <w:ind w:left="20" w:right="20"/>
            </w:pPr>
            <w:r>
              <w:rPr>
                <w:u w:val="single"/>
              </w:rPr>
              <w:t>S. Gavra Boland</w:t>
            </w:r>
            <w:r>
              <w:t xml:space="preserve">, S. Long, </w:t>
            </w:r>
            <w:r>
              <w:rPr>
                <w:u w:val="single"/>
              </w:rPr>
              <w:t>P. Fitzgerald</w:t>
            </w:r>
          </w:p>
          <w:p w14:paraId="16BE452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C698E84">
                <v:rect id="_x0000_i1132" style="width:697.9pt;height:.6pt" o:hralign="center" o:hrstd="t" o:hrnoshade="t" o:hr="t" fillcolor="#a0a0a0" stroked="f"/>
              </w:pict>
            </w:r>
          </w:p>
          <w:p w14:paraId="1C6F516B"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Inclusion Forum</w:t>
            </w:r>
          </w:p>
          <w:p w14:paraId="75933974" w14:textId="77777777" w:rsidR="00000000" w:rsidRDefault="00000000">
            <w:pPr>
              <w:pStyle w:val="papertitle"/>
              <w:ind w:left="20" w:right="20"/>
            </w:pPr>
            <w:r>
              <w:t>CHAT: Building Ireland’s AT Ecosystem Together</w:t>
            </w:r>
          </w:p>
          <w:p w14:paraId="2C101133" w14:textId="77777777" w:rsidR="00000000" w:rsidRDefault="00000000">
            <w:pPr>
              <w:pStyle w:val="paperauthor"/>
              <w:ind w:left="20" w:right="20"/>
            </w:pPr>
            <w:r>
              <w:rPr>
                <w:u w:val="single"/>
              </w:rPr>
              <w:t>S. Gavra Boland</w:t>
            </w:r>
            <w:r>
              <w:t xml:space="preserve">, </w:t>
            </w:r>
            <w:r>
              <w:rPr>
                <w:u w:val="single"/>
              </w:rPr>
              <w:t>S. Long</w:t>
            </w:r>
          </w:p>
          <w:p w14:paraId="7F70A75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88D4DE5">
                <v:rect id="_x0000_i1133" style="width:697.9pt;height:.6pt" o:hralign="center" o:hrstd="t" o:hrnoshade="t" o:hr="t" fillcolor="#a0a0a0" stroked="f"/>
              </w:pict>
            </w:r>
          </w:p>
          <w:p w14:paraId="1FCFCDCE"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Inclusion Forum</w:t>
            </w:r>
          </w:p>
          <w:p w14:paraId="02172996" w14:textId="77777777" w:rsidR="00000000" w:rsidRDefault="00000000">
            <w:pPr>
              <w:pStyle w:val="papertitle"/>
              <w:ind w:left="20" w:right="20"/>
            </w:pPr>
            <w:r>
              <w:t>Co-Research Resource: How Assistive Technology Can Support Inclusive Research</w:t>
            </w:r>
          </w:p>
          <w:p w14:paraId="4DA3197C" w14:textId="77777777" w:rsidR="00000000" w:rsidRDefault="00000000">
            <w:pPr>
              <w:pStyle w:val="paperauthor"/>
              <w:ind w:left="20" w:right="20"/>
            </w:pPr>
            <w:r>
              <w:rPr>
                <w:u w:val="single"/>
              </w:rPr>
              <w:lastRenderedPageBreak/>
              <w:t>P. Fitzgerald</w:t>
            </w:r>
            <w:r>
              <w:t xml:space="preserve">, </w:t>
            </w:r>
            <w:r>
              <w:rPr>
                <w:u w:val="single"/>
              </w:rPr>
              <w:t>S. Gavra Boland</w:t>
            </w:r>
            <w:r>
              <w:t xml:space="preserve">, </w:t>
            </w:r>
            <w:r>
              <w:rPr>
                <w:u w:val="single"/>
              </w:rPr>
              <w:t>D. OSullivan</w:t>
            </w:r>
            <w:r>
              <w:t xml:space="preserve">, </w:t>
            </w:r>
            <w:r>
              <w:rPr>
                <w:u w:val="single"/>
              </w:rPr>
              <w:t>E. Murphy</w:t>
            </w:r>
            <w:r>
              <w:t xml:space="preserve">, </w:t>
            </w:r>
            <w:r>
              <w:rPr>
                <w:u w:val="single"/>
              </w:rPr>
              <w:t>F. Badmos</w:t>
            </w:r>
          </w:p>
        </w:tc>
        <w:tc>
          <w:tcPr>
            <w:tcW w:w="0" w:type="auto"/>
            <w:shd w:val="clear" w:color="auto" w:fill="FFFFFF"/>
            <w:vAlign w:val="center"/>
            <w:hideMark/>
          </w:tcPr>
          <w:p w14:paraId="05159A85"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t> </w:t>
            </w:r>
          </w:p>
        </w:tc>
      </w:tr>
      <w:tr w:rsidR="00000000" w14:paraId="6B178FB5" w14:textId="77777777">
        <w:trPr>
          <w:jc w:val="center"/>
        </w:trPr>
        <w:tc>
          <w:tcPr>
            <w:tcW w:w="500" w:type="pct"/>
            <w:shd w:val="clear" w:color="auto" w:fill="F8F8F8"/>
            <w:hideMark/>
          </w:tcPr>
          <w:p w14:paraId="25F81462" w14:textId="77777777" w:rsidR="00000000" w:rsidRDefault="00000000">
            <w:pPr>
              <w:jc w:val="center"/>
              <w:rPr>
                <w:rFonts w:ascii="Arial" w:eastAsia="Times New Roman" w:hAnsi="Arial" w:cs="Arial"/>
                <w:sz w:val="18"/>
                <w:szCs w:val="18"/>
              </w:rPr>
            </w:pPr>
            <w:bookmarkStart w:id="13" w:name="15"/>
            <w:bookmarkEnd w:id="13"/>
            <w:r>
              <w:rPr>
                <w:rStyle w:val="fontbold1"/>
                <w:rFonts w:ascii="Arial" w:eastAsia="Times New Roman" w:hAnsi="Arial" w:cs="Arial"/>
                <w:sz w:val="18"/>
                <w:szCs w:val="18"/>
              </w:rPr>
              <w:lastRenderedPageBreak/>
              <w:t>12:30pm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2:00pm</w:t>
            </w:r>
          </w:p>
        </w:tc>
        <w:tc>
          <w:tcPr>
            <w:tcW w:w="4500" w:type="pct"/>
            <w:gridSpan w:val="9"/>
            <w:shd w:val="clear" w:color="auto" w:fill="FFFFFF"/>
            <w:tcMar>
              <w:top w:w="24" w:type="dxa"/>
              <w:left w:w="150" w:type="dxa"/>
              <w:bottom w:w="24" w:type="dxa"/>
              <w:right w:w="24" w:type="dxa"/>
            </w:tcMar>
            <w:hideMark/>
          </w:tcPr>
          <w:p w14:paraId="3932C0B4" w14:textId="77777777" w:rsidR="00000000" w:rsidRDefault="00000000">
            <w:pPr>
              <w:rPr>
                <w:rFonts w:ascii="Arial" w:eastAsia="Times New Roman" w:hAnsi="Arial" w:cs="Arial"/>
                <w:sz w:val="18"/>
                <w:szCs w:val="18"/>
              </w:rPr>
            </w:pPr>
            <w:r>
              <w:rPr>
                <w:rStyle w:val="font91"/>
                <w:rFonts w:ascii="Arial" w:eastAsia="Times New Roman" w:hAnsi="Arial" w:cs="Arial"/>
                <w:b/>
                <w:bCs/>
              </w:rPr>
              <w:t>Lunch 2: Lunch Break</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Lunch Area - EUC Cafeteria</w:t>
            </w:r>
          </w:p>
        </w:tc>
      </w:tr>
      <w:tr w:rsidR="00000000" w14:paraId="4E6F356B" w14:textId="77777777">
        <w:trPr>
          <w:jc w:val="center"/>
        </w:trPr>
        <w:tc>
          <w:tcPr>
            <w:tcW w:w="500" w:type="pct"/>
            <w:shd w:val="clear" w:color="auto" w:fill="F8F8F8"/>
            <w:hideMark/>
          </w:tcPr>
          <w:p w14:paraId="01F0F630" w14:textId="77777777" w:rsidR="00000000" w:rsidRDefault="00000000">
            <w:pPr>
              <w:jc w:val="center"/>
              <w:rPr>
                <w:rFonts w:ascii="Arial" w:eastAsia="Times New Roman" w:hAnsi="Arial" w:cs="Arial"/>
                <w:sz w:val="18"/>
                <w:szCs w:val="18"/>
              </w:rPr>
            </w:pPr>
            <w:bookmarkStart w:id="14" w:name="16"/>
            <w:bookmarkEnd w:id="14"/>
            <w:r>
              <w:rPr>
                <w:rStyle w:val="fontbold1"/>
                <w:rFonts w:ascii="Arial" w:eastAsia="Times New Roman" w:hAnsi="Arial" w:cs="Arial"/>
                <w:sz w:val="18"/>
                <w:szCs w:val="18"/>
              </w:rPr>
              <w:t>2:00pm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3:00pm</w:t>
            </w:r>
          </w:p>
        </w:tc>
        <w:tc>
          <w:tcPr>
            <w:tcW w:w="4500" w:type="pct"/>
            <w:gridSpan w:val="9"/>
            <w:tcBorders>
              <w:top w:val="nil"/>
              <w:left w:val="single" w:sz="36" w:space="0" w:color="B7B9BB"/>
              <w:bottom w:val="nil"/>
              <w:right w:val="nil"/>
            </w:tcBorders>
            <w:shd w:val="clear" w:color="auto" w:fill="FFFFFF"/>
            <w:tcMar>
              <w:top w:w="24" w:type="dxa"/>
              <w:left w:w="60" w:type="dxa"/>
              <w:bottom w:w="24" w:type="dxa"/>
              <w:right w:w="24" w:type="dxa"/>
            </w:tcMar>
            <w:hideMark/>
          </w:tcPr>
          <w:p w14:paraId="1421446A" w14:textId="77777777" w:rsidR="00000000" w:rsidRDefault="00000000">
            <w:pPr>
              <w:rPr>
                <w:rFonts w:ascii="Arial" w:eastAsia="Times New Roman" w:hAnsi="Arial" w:cs="Arial"/>
                <w:sz w:val="18"/>
                <w:szCs w:val="18"/>
              </w:rPr>
            </w:pPr>
            <w:r>
              <w:rPr>
                <w:rStyle w:val="font91"/>
                <w:rFonts w:ascii="Arial" w:eastAsia="Times New Roman" w:hAnsi="Arial" w:cs="Arial"/>
                <w:b/>
                <w:bCs/>
              </w:rPr>
              <w:t>Plenary II: Second Keynote</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Plenary - EUC Cultural Centre</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Pedro Encarnação</w:t>
            </w:r>
          </w:p>
          <w:p w14:paraId="5B4A5A18" w14:textId="77777777" w:rsidR="00000000" w:rsidRDefault="00000000">
            <w:pPr>
              <w:pStyle w:val="NormalWeb"/>
              <w:divId w:val="677125747"/>
              <w:rPr>
                <w:sz w:val="14"/>
                <w:szCs w:val="14"/>
              </w:rPr>
            </w:pPr>
            <w:r>
              <w:rPr>
                <w:rStyle w:val="Strong"/>
                <w:sz w:val="14"/>
                <w:szCs w:val="14"/>
              </w:rPr>
              <w:t>Keynote Speaker</w:t>
            </w:r>
            <w:r>
              <w:rPr>
                <w:sz w:val="14"/>
                <w:szCs w:val="14"/>
              </w:rPr>
              <w:t>: </w:t>
            </w:r>
            <w:hyperlink r:id="rId11" w:history="1">
              <w:r>
                <w:rPr>
                  <w:rStyle w:val="Hyperlink"/>
                  <w:sz w:val="14"/>
                  <w:szCs w:val="14"/>
                </w:rPr>
                <w:t>Professor Serenella Besio</w:t>
              </w:r>
            </w:hyperlink>
            <w:r>
              <w:rPr>
                <w:sz w:val="14"/>
                <w:szCs w:val="14"/>
              </w:rPr>
              <w:t>, </w:t>
            </w:r>
            <w:r>
              <w:rPr>
                <w:sz w:val="14"/>
                <w:szCs w:val="14"/>
                <w:bdr w:val="none" w:sz="0" w:space="0" w:color="auto" w:frame="1"/>
              </w:rPr>
              <w:t>University of Bergamo</w:t>
            </w:r>
          </w:p>
        </w:tc>
      </w:tr>
      <w:tr w:rsidR="00000000" w14:paraId="31B40DF0" w14:textId="77777777">
        <w:trPr>
          <w:jc w:val="center"/>
        </w:trPr>
        <w:tc>
          <w:tcPr>
            <w:tcW w:w="500" w:type="pct"/>
            <w:shd w:val="clear" w:color="auto" w:fill="F8F8F8"/>
            <w:hideMark/>
          </w:tcPr>
          <w:p w14:paraId="1B611686" w14:textId="77777777" w:rsidR="00000000" w:rsidRDefault="00000000">
            <w:pPr>
              <w:jc w:val="center"/>
              <w:rPr>
                <w:rFonts w:ascii="Arial" w:eastAsia="Times New Roman" w:hAnsi="Arial" w:cs="Arial"/>
                <w:sz w:val="18"/>
                <w:szCs w:val="18"/>
              </w:rPr>
            </w:pPr>
            <w:bookmarkStart w:id="15" w:name="18"/>
            <w:bookmarkEnd w:id="15"/>
            <w:r>
              <w:rPr>
                <w:rStyle w:val="fontbold1"/>
                <w:rFonts w:ascii="Arial" w:eastAsia="Times New Roman" w:hAnsi="Arial" w:cs="Arial"/>
                <w:sz w:val="18"/>
                <w:szCs w:val="18"/>
              </w:rPr>
              <w:t>3:15pm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4:45pm</w:t>
            </w:r>
          </w:p>
        </w:tc>
        <w:tc>
          <w:tcPr>
            <w:tcW w:w="500" w:type="pct"/>
            <w:tcBorders>
              <w:top w:val="nil"/>
              <w:left w:val="single" w:sz="36" w:space="0" w:color="55FF44"/>
              <w:bottom w:val="nil"/>
              <w:right w:val="nil"/>
            </w:tcBorders>
            <w:shd w:val="clear" w:color="auto" w:fill="FFFFFF"/>
            <w:tcMar>
              <w:top w:w="24" w:type="dxa"/>
              <w:left w:w="60" w:type="dxa"/>
              <w:bottom w:w="24" w:type="dxa"/>
              <w:right w:w="24" w:type="dxa"/>
            </w:tcMar>
            <w:hideMark/>
          </w:tcPr>
          <w:p w14:paraId="76A9E58C" w14:textId="77777777" w:rsidR="00000000" w:rsidRDefault="00000000">
            <w:pPr>
              <w:rPr>
                <w:rFonts w:ascii="Arial" w:eastAsia="Times New Roman" w:hAnsi="Arial" w:cs="Arial"/>
                <w:sz w:val="18"/>
                <w:szCs w:val="18"/>
              </w:rPr>
            </w:pPr>
            <w:r>
              <w:rPr>
                <w:rStyle w:val="font91"/>
                <w:rFonts w:ascii="Arial" w:eastAsia="Times New Roman" w:hAnsi="Arial" w:cs="Arial"/>
                <w:b/>
                <w:bCs/>
              </w:rPr>
              <w:t>Th.T1.A1: STS on Advanced Technologies for Inclusion and Participation in Education and Labour 3</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1 - Room 107</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Susanne Dirks</w:t>
            </w:r>
          </w:p>
          <w:p w14:paraId="6ED82803" w14:textId="77777777" w:rsidR="00000000" w:rsidRDefault="00000000">
            <w:pPr>
              <w:divId w:val="1005939941"/>
              <w:rPr>
                <w:rFonts w:ascii="Arial" w:eastAsia="Times New Roman" w:hAnsi="Arial" w:cs="Arial"/>
                <w:sz w:val="16"/>
                <w:szCs w:val="16"/>
              </w:rPr>
            </w:pPr>
            <w:r>
              <w:rPr>
                <w:rFonts w:ascii="Arial" w:eastAsia="Times New Roman" w:hAnsi="Arial" w:cs="Arial"/>
                <w:sz w:val="16"/>
                <w:szCs w:val="16"/>
              </w:rPr>
              <w:t> </w:t>
            </w:r>
          </w:p>
          <w:p w14:paraId="7583FA8A"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632F7F49" w14:textId="77777777" w:rsidR="00000000" w:rsidRDefault="00000000">
            <w:pPr>
              <w:pStyle w:val="papertitle"/>
              <w:ind w:left="20" w:right="20"/>
            </w:pPr>
            <w:r>
              <w:t xml:space="preserve">UniNotesXR - Accessible Collaboration in Extended Reality: A Spatial Whiteboard </w:t>
            </w:r>
            <w:r>
              <w:lastRenderedPageBreak/>
              <w:t>with 3D Audio User Guidance for the Visually Impaired</w:t>
            </w:r>
          </w:p>
          <w:p w14:paraId="3032F6CD" w14:textId="77777777" w:rsidR="00000000" w:rsidRDefault="00000000">
            <w:pPr>
              <w:pStyle w:val="paperauthor"/>
              <w:ind w:left="20" w:right="20"/>
            </w:pPr>
            <w:r>
              <w:rPr>
                <w:u w:val="single"/>
              </w:rPr>
              <w:t>E. Merzhäuser</w:t>
            </w:r>
            <w:r>
              <w:t>, G. Zimmermann, A. Gerlicher</w:t>
            </w:r>
          </w:p>
          <w:p w14:paraId="2E32E3C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FF2326A">
                <v:rect id="_x0000_i1134" style="width:697.9pt;height:.6pt" o:hralign="center" o:hrstd="t" o:hrnoshade="t" o:hr="t" fillcolor="#a0a0a0" stroked="f"/>
              </w:pict>
            </w:r>
          </w:p>
          <w:p w14:paraId="7159F454"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2FF37F3" w14:textId="77777777" w:rsidR="00000000" w:rsidRDefault="00000000">
            <w:pPr>
              <w:pStyle w:val="papertitle"/>
              <w:ind w:left="20" w:right="20"/>
            </w:pPr>
            <w:r>
              <w:t>Immersive Learning for Inclusive Workplaces: Evaluating Mixed Reality in Vocational Training for People with Neurodevelopmental Disorders</w:t>
            </w:r>
          </w:p>
          <w:p w14:paraId="34121B74" w14:textId="77777777" w:rsidR="00000000" w:rsidRDefault="00000000">
            <w:pPr>
              <w:pStyle w:val="paperauthor"/>
              <w:ind w:left="20" w:right="20"/>
            </w:pPr>
            <w:r>
              <w:rPr>
                <w:u w:val="single"/>
              </w:rPr>
              <w:t>L. Wuttke</w:t>
            </w:r>
            <w:r>
              <w:t>, S. M. Goßheger</w:t>
            </w:r>
          </w:p>
          <w:p w14:paraId="35B3F12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6984FFD2">
                <v:rect id="_x0000_i1135" style="width:697.9pt;height:.6pt" o:hralign="center" o:hrstd="t" o:hrnoshade="t" o:hr="t" fillcolor="#a0a0a0" stroked="f"/>
              </w:pict>
            </w:r>
          </w:p>
          <w:p w14:paraId="53365D79"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7ACC6AB" w14:textId="77777777" w:rsidR="00000000" w:rsidRDefault="00000000">
            <w:pPr>
              <w:pStyle w:val="papertitle"/>
              <w:ind w:left="20" w:right="20"/>
            </w:pPr>
            <w:r>
              <w:t>Augmented Reality-Based Training for Gardening: Enhancing Skills for Individuals with Special Needs at Il Seme Social Cooperative</w:t>
            </w:r>
          </w:p>
          <w:p w14:paraId="6A4E748C" w14:textId="77777777" w:rsidR="00000000" w:rsidRDefault="00000000">
            <w:pPr>
              <w:pStyle w:val="paperauthor"/>
              <w:ind w:left="20" w:right="20"/>
            </w:pPr>
            <w:r>
              <w:rPr>
                <w:u w:val="single"/>
              </w:rPr>
              <w:t>M. Covarrubias Rodriguez</w:t>
            </w:r>
            <w:r>
              <w:t>, G. Stevanoni, S. S. Fontana, G. Andreoni</w:t>
            </w:r>
          </w:p>
          <w:p w14:paraId="5EDA045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E570A09">
                <v:rect id="_x0000_i1136" style="width:697.9pt;height:.6pt" o:hralign="center" o:hrstd="t" o:hrnoshade="t" o:hr="t" fillcolor="#a0a0a0" stroked="f"/>
              </w:pict>
            </w:r>
          </w:p>
          <w:p w14:paraId="6CE448A7"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br w:type="textWrapping" w:clear="all"/>
            </w:r>
            <w:r>
              <w:rPr>
                <w:rFonts w:ascii="Arial" w:eastAsia="Times New Roman" w:hAnsi="Arial" w:cs="Arial"/>
                <w:sz w:val="18"/>
                <w:szCs w:val="18"/>
              </w:rPr>
              <w:br/>
            </w:r>
            <w:r>
              <w:rPr>
                <w:rStyle w:val="papertype1"/>
                <w:rFonts w:eastAsia="Times New Roman"/>
              </w:rPr>
              <w:t>Research Strand</w:t>
            </w:r>
          </w:p>
          <w:p w14:paraId="0CC41579" w14:textId="77777777" w:rsidR="00000000" w:rsidRDefault="00000000">
            <w:pPr>
              <w:pStyle w:val="papertitle"/>
              <w:ind w:left="20" w:right="20"/>
            </w:pPr>
            <w:r>
              <w:t>Bridging the Digital Media Divide - Enhancing Internet Accessibility for Students with Special Needs via [App’s Name]</w:t>
            </w:r>
          </w:p>
          <w:p w14:paraId="59787E86" w14:textId="77777777" w:rsidR="00000000" w:rsidRDefault="00000000">
            <w:pPr>
              <w:pStyle w:val="paperauthor"/>
              <w:ind w:left="20" w:right="20"/>
            </w:pPr>
            <w:r>
              <w:t xml:space="preserve">M. Bursy, </w:t>
            </w:r>
            <w:r>
              <w:rPr>
                <w:u w:val="single"/>
              </w:rPr>
              <w:t>S. Dirks</w:t>
            </w:r>
            <w:r>
              <w:t>, L. Wilkens, L. Baumann</w:t>
            </w:r>
          </w:p>
          <w:p w14:paraId="7E9AC40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C28C094">
                <v:rect id="_x0000_i1137" style="width:697.9pt;height:.6pt" o:hralign="center" o:hrstd="t" o:hrnoshade="t" o:hr="t" fillcolor="#a0a0a0" stroked="f"/>
              </w:pict>
            </w:r>
          </w:p>
          <w:p w14:paraId="125F2939"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7BD19BD" w14:textId="77777777" w:rsidR="00000000" w:rsidRDefault="00000000">
            <w:pPr>
              <w:pStyle w:val="papertitle"/>
              <w:ind w:left="20" w:right="20"/>
            </w:pPr>
            <w:r>
              <w:t>Impact of Interactive Sensory Ball on Children with Autism Spectrum Disorder: Enhancing Engagement, Self-Regulation, and Teacher Support</w:t>
            </w:r>
          </w:p>
          <w:p w14:paraId="5C91640A" w14:textId="77777777" w:rsidR="00000000" w:rsidRDefault="00000000">
            <w:pPr>
              <w:pStyle w:val="paperauthor"/>
              <w:ind w:left="20" w:right="20"/>
            </w:pPr>
            <w:r>
              <w:rPr>
                <w:u w:val="single"/>
              </w:rPr>
              <w:t>A. Jankovic</w:t>
            </w:r>
            <w:r>
              <w:t>, R. C. Ratnayake, S. S. M. Samarakoon</w:t>
            </w:r>
          </w:p>
        </w:tc>
        <w:tc>
          <w:tcPr>
            <w:tcW w:w="500" w:type="pct"/>
            <w:tcBorders>
              <w:top w:val="nil"/>
              <w:left w:val="single" w:sz="36" w:space="0" w:color="FFEE77"/>
              <w:bottom w:val="nil"/>
              <w:right w:val="nil"/>
            </w:tcBorders>
            <w:shd w:val="clear" w:color="auto" w:fill="FFFFFF"/>
            <w:tcMar>
              <w:top w:w="24" w:type="dxa"/>
              <w:left w:w="60" w:type="dxa"/>
              <w:bottom w:w="24" w:type="dxa"/>
              <w:right w:w="24" w:type="dxa"/>
            </w:tcMar>
            <w:hideMark/>
          </w:tcPr>
          <w:p w14:paraId="50B7C18D"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Th.T2.A1: STS on Including Accessibility and AT into Mainstream Curricula 2</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2 - Room 116</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Katerina Mavrou</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Maria Papazachariou-Christoforou</w:t>
            </w:r>
          </w:p>
          <w:p w14:paraId="348929F8" w14:textId="77777777" w:rsidR="00000000" w:rsidRDefault="00000000">
            <w:pPr>
              <w:divId w:val="1020938866"/>
              <w:rPr>
                <w:rFonts w:ascii="Arial" w:eastAsia="Times New Roman" w:hAnsi="Arial" w:cs="Arial"/>
                <w:sz w:val="16"/>
                <w:szCs w:val="16"/>
              </w:rPr>
            </w:pPr>
            <w:r>
              <w:rPr>
                <w:rFonts w:ascii="Arial" w:eastAsia="Times New Roman" w:hAnsi="Arial" w:cs="Arial"/>
                <w:sz w:val="16"/>
                <w:szCs w:val="16"/>
              </w:rPr>
              <w:t> </w:t>
            </w:r>
          </w:p>
          <w:p w14:paraId="0D1BF094"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03E91D4F" w14:textId="77777777" w:rsidR="00000000" w:rsidRDefault="00000000">
            <w:pPr>
              <w:pStyle w:val="papertitle"/>
              <w:ind w:left="20" w:right="20"/>
            </w:pPr>
            <w:r>
              <w:t xml:space="preserve">Mainstreaming Accessibility </w:t>
            </w:r>
            <w:r>
              <w:lastRenderedPageBreak/>
              <w:t>and Assistive Technology in Early Years Education: From Raising Awareness to Potential Inclusive Professional Mindset</w:t>
            </w:r>
          </w:p>
          <w:p w14:paraId="21161460" w14:textId="77777777" w:rsidR="00000000" w:rsidRDefault="00000000">
            <w:pPr>
              <w:pStyle w:val="paperauthor"/>
              <w:ind w:left="20" w:right="20"/>
            </w:pPr>
            <w:r>
              <w:rPr>
                <w:u w:val="single"/>
              </w:rPr>
              <w:t>K. Mavrou</w:t>
            </w:r>
          </w:p>
          <w:p w14:paraId="671874F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270C848">
                <v:rect id="_x0000_i1138" style="width:697.9pt;height:.6pt" o:hralign="center" o:hrstd="t" o:hrnoshade="t" o:hr="t" fillcolor="#a0a0a0" stroked="f"/>
              </w:pict>
            </w:r>
          </w:p>
          <w:p w14:paraId="304B7275"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972C6B9" w14:textId="77777777" w:rsidR="00000000" w:rsidRDefault="00000000">
            <w:pPr>
              <w:pStyle w:val="papertitle"/>
              <w:ind w:left="20" w:right="20"/>
            </w:pPr>
            <w:r>
              <w:t>MuVie: Innovative Methods and Digital Technologies for Blind Music Education – Needs Analysis</w:t>
            </w:r>
          </w:p>
          <w:p w14:paraId="233E8758" w14:textId="77777777" w:rsidR="00000000" w:rsidRDefault="00000000">
            <w:pPr>
              <w:pStyle w:val="paperauthor"/>
              <w:ind w:left="20" w:right="20"/>
            </w:pPr>
            <w:r>
              <w:rPr>
                <w:u w:val="single"/>
              </w:rPr>
              <w:t>A. Nicotra</w:t>
            </w:r>
            <w:r>
              <w:t>, K. Geramani, H. Jakubowska, C. Strouthou, C. Koutsoupidou, Á. Szilágyi-Kispista, G. Ioannidis</w:t>
            </w:r>
          </w:p>
          <w:p w14:paraId="30DAF02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BC035D1">
                <v:rect id="_x0000_i1139" style="width:697.9pt;height:.6pt" o:hralign="center" o:hrstd="t" o:hrnoshade="t" o:hr="t" fillcolor="#a0a0a0" stroked="f"/>
              </w:pict>
            </w:r>
          </w:p>
          <w:p w14:paraId="5A3C7A1C"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D2571DE" w14:textId="77777777" w:rsidR="00000000" w:rsidRDefault="00000000">
            <w:pPr>
              <w:pStyle w:val="papertitle"/>
              <w:ind w:left="20" w:right="20"/>
            </w:pPr>
            <w:r>
              <w:t xml:space="preserve">MuVie: Innovating Braille Jazz Notation and Enhancing </w:t>
            </w:r>
            <w:r>
              <w:lastRenderedPageBreak/>
              <w:t>Music Accessibility for Blind Students</w:t>
            </w:r>
          </w:p>
          <w:p w14:paraId="008E287F" w14:textId="77777777" w:rsidR="00000000" w:rsidRDefault="00000000">
            <w:pPr>
              <w:pStyle w:val="paperauthor"/>
              <w:ind w:left="20" w:right="20"/>
            </w:pPr>
            <w:r>
              <w:rPr>
                <w:u w:val="single"/>
              </w:rPr>
              <w:t>A. Nicotra</w:t>
            </w:r>
          </w:p>
          <w:p w14:paraId="68B4314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7DD6D96">
                <v:rect id="_x0000_i1140" style="width:697.9pt;height:.6pt" o:hralign="center" o:hrstd="t" o:hrnoshade="t" o:hr="t" fillcolor="#a0a0a0" stroked="f"/>
              </w:pict>
            </w:r>
          </w:p>
          <w:p w14:paraId="63D26F64"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1B084066" w14:textId="77777777" w:rsidR="00000000" w:rsidRDefault="00000000">
            <w:pPr>
              <w:pStyle w:val="papertitle"/>
              <w:ind w:left="20" w:right="20"/>
            </w:pPr>
            <w:r>
              <w:t>Empowering Inclusive Music Education Through AT Tools And Capabilities Of Synth4kids Software In The Early Childhood</w:t>
            </w:r>
          </w:p>
          <w:p w14:paraId="269B4034" w14:textId="77777777" w:rsidR="00000000" w:rsidRDefault="00000000">
            <w:pPr>
              <w:pStyle w:val="paperauthor"/>
              <w:ind w:left="20" w:right="20"/>
            </w:pPr>
            <w:r>
              <w:rPr>
                <w:u w:val="single"/>
              </w:rPr>
              <w:t>Y. Mygdanis</w:t>
            </w:r>
            <w:r>
              <w:t xml:space="preserve">, </w:t>
            </w:r>
            <w:r>
              <w:rPr>
                <w:u w:val="single"/>
              </w:rPr>
              <w:t>C. Charalambidou</w:t>
            </w:r>
          </w:p>
        </w:tc>
        <w:tc>
          <w:tcPr>
            <w:tcW w:w="500" w:type="pct"/>
            <w:tcBorders>
              <w:top w:val="nil"/>
              <w:left w:val="single" w:sz="36" w:space="0" w:color="8989FF"/>
              <w:bottom w:val="nil"/>
              <w:right w:val="nil"/>
            </w:tcBorders>
            <w:shd w:val="clear" w:color="auto" w:fill="FFFFFF"/>
            <w:tcMar>
              <w:top w:w="24" w:type="dxa"/>
              <w:left w:w="60" w:type="dxa"/>
              <w:bottom w:w="24" w:type="dxa"/>
              <w:right w:w="24" w:type="dxa"/>
            </w:tcMar>
            <w:hideMark/>
          </w:tcPr>
          <w:p w14:paraId="2CFAD8BE"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Th.T3.A1: TA on User-Centered AT Co-Design 2</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3 - Room 105</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François Routhier</w:t>
            </w:r>
          </w:p>
          <w:p w14:paraId="2E59C04D" w14:textId="77777777" w:rsidR="00000000" w:rsidRDefault="00000000">
            <w:pPr>
              <w:divId w:val="620846571"/>
              <w:rPr>
                <w:rFonts w:ascii="Arial" w:eastAsia="Times New Roman" w:hAnsi="Arial" w:cs="Arial"/>
                <w:sz w:val="16"/>
                <w:szCs w:val="16"/>
              </w:rPr>
            </w:pPr>
            <w:r>
              <w:rPr>
                <w:rFonts w:ascii="Arial" w:eastAsia="Times New Roman" w:hAnsi="Arial" w:cs="Arial"/>
                <w:sz w:val="16"/>
                <w:szCs w:val="16"/>
              </w:rPr>
              <w:t> </w:t>
            </w:r>
          </w:p>
          <w:p w14:paraId="44330431"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7434AACF" w14:textId="77777777" w:rsidR="00000000" w:rsidRDefault="00000000">
            <w:pPr>
              <w:pStyle w:val="papertitle"/>
              <w:ind w:left="20" w:right="20"/>
            </w:pPr>
            <w:r>
              <w:t>Co-creation of Individualized Assistive Devices: Co-design and Pre-test of a Service Model.</w:t>
            </w:r>
          </w:p>
          <w:p w14:paraId="2389AD54" w14:textId="77777777" w:rsidR="00000000" w:rsidRDefault="00000000">
            <w:pPr>
              <w:pStyle w:val="paperauthor"/>
              <w:ind w:left="20" w:right="20"/>
            </w:pPr>
            <w:r>
              <w:lastRenderedPageBreak/>
              <w:t xml:space="preserve">S. A. Honado, T. Thaane, F. Routhier, </w:t>
            </w:r>
            <w:r>
              <w:rPr>
                <w:u w:val="single"/>
              </w:rPr>
              <w:t>V. Flamand</w:t>
            </w:r>
          </w:p>
          <w:p w14:paraId="73CB392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4C20B75">
                <v:rect id="_x0000_i1141" style="width:697.9pt;height:.6pt" o:hralign="center" o:hrstd="t" o:hrnoshade="t" o:hr="t" fillcolor="#a0a0a0" stroked="f"/>
              </w:pict>
            </w:r>
          </w:p>
          <w:p w14:paraId="565D15AA"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C14FC17" w14:textId="77777777" w:rsidR="00000000" w:rsidRDefault="00000000">
            <w:pPr>
              <w:pStyle w:val="papertitle"/>
              <w:ind w:left="20" w:right="20"/>
            </w:pPr>
            <w:r>
              <w:t>Disability Experiences And Technology In Air Travel: Material Characterization For Inclusive Airplane Lavatories Design</w:t>
            </w:r>
          </w:p>
          <w:p w14:paraId="5C17D652" w14:textId="77777777" w:rsidR="00000000" w:rsidRDefault="00000000">
            <w:pPr>
              <w:pStyle w:val="paperauthor"/>
              <w:ind w:left="20" w:right="20"/>
            </w:pPr>
            <w:r>
              <w:rPr>
                <w:u w:val="single"/>
              </w:rPr>
              <w:t>S. Tremblay-Turcotte</w:t>
            </w:r>
            <w:r>
              <w:t>, E. Morales, F. Routhier</w:t>
            </w:r>
          </w:p>
          <w:p w14:paraId="1985EB1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33E33A4">
                <v:rect id="_x0000_i1142" style="width:697.9pt;height:.6pt" o:hralign="center" o:hrstd="t" o:hrnoshade="t" o:hr="t" fillcolor="#a0a0a0" stroked="f"/>
              </w:pict>
            </w:r>
          </w:p>
          <w:p w14:paraId="4197DEDE"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7A4DAF81" w14:textId="77777777" w:rsidR="00000000" w:rsidRDefault="00000000">
            <w:pPr>
              <w:pStyle w:val="papertitle"/>
              <w:ind w:left="20" w:right="20"/>
            </w:pPr>
            <w:r>
              <w:t>Enhancing Accessibility In Publishing: Leveraging GAI For Effective Alt-text Solutions</w:t>
            </w:r>
          </w:p>
          <w:p w14:paraId="1152E54C" w14:textId="77777777" w:rsidR="00000000" w:rsidRDefault="00000000">
            <w:pPr>
              <w:pStyle w:val="paperauthor"/>
              <w:ind w:left="20" w:right="20"/>
            </w:pPr>
            <w:r>
              <w:rPr>
                <w:u w:val="single"/>
              </w:rPr>
              <w:t>C. Morelli</w:t>
            </w:r>
          </w:p>
          <w:p w14:paraId="34334AC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44FCD88">
                <v:rect id="_x0000_i1143" style="width:697.9pt;height:.6pt" o:hralign="center" o:hrstd="t" o:hrnoshade="t" o:hr="t" fillcolor="#a0a0a0" stroked="f"/>
              </w:pict>
            </w:r>
          </w:p>
          <w:p w14:paraId="2EC8C102"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6A14836" w14:textId="77777777" w:rsidR="00000000" w:rsidRDefault="00000000">
            <w:pPr>
              <w:pStyle w:val="papertitle"/>
              <w:ind w:left="20" w:right="20"/>
            </w:pPr>
            <w:r>
              <w:lastRenderedPageBreak/>
              <w:t>Exploring Clinical Evaluation Practices in Companies and Insights for Advancing Assistive Technology</w:t>
            </w:r>
          </w:p>
          <w:p w14:paraId="545C1B54" w14:textId="77777777" w:rsidR="00000000" w:rsidRDefault="00000000">
            <w:pPr>
              <w:pStyle w:val="paperauthor"/>
              <w:ind w:left="20" w:right="20"/>
            </w:pPr>
            <w:r>
              <w:rPr>
                <w:u w:val="single"/>
              </w:rPr>
              <w:t>M. Nihei</w:t>
            </w:r>
            <w:r>
              <w:t>, S. Hachisuka, S. Shirogane</w:t>
            </w:r>
          </w:p>
        </w:tc>
        <w:tc>
          <w:tcPr>
            <w:tcW w:w="500" w:type="pct"/>
            <w:tcBorders>
              <w:top w:val="nil"/>
              <w:left w:val="single" w:sz="36" w:space="0" w:color="FFBB8C"/>
              <w:bottom w:val="nil"/>
              <w:right w:val="nil"/>
            </w:tcBorders>
            <w:shd w:val="clear" w:color="auto" w:fill="FFFFFF"/>
            <w:tcMar>
              <w:top w:w="24" w:type="dxa"/>
              <w:left w:w="60" w:type="dxa"/>
              <w:bottom w:w="24" w:type="dxa"/>
              <w:right w:w="24" w:type="dxa"/>
            </w:tcMar>
            <w:hideMark/>
          </w:tcPr>
          <w:p w14:paraId="6C914BF1"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Th.T4.A1: STS on Effective AT Provision Models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4 - Room 112</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Rosalie van der Vaart</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Luc de Witte</w:t>
            </w:r>
          </w:p>
          <w:p w14:paraId="1D1B4202" w14:textId="77777777" w:rsidR="00000000" w:rsidRDefault="00000000">
            <w:pPr>
              <w:divId w:val="432282087"/>
              <w:rPr>
                <w:rFonts w:ascii="Arial" w:eastAsia="Times New Roman" w:hAnsi="Arial" w:cs="Arial"/>
                <w:sz w:val="16"/>
                <w:szCs w:val="16"/>
              </w:rPr>
            </w:pPr>
            <w:r>
              <w:rPr>
                <w:rFonts w:ascii="Arial" w:eastAsia="Times New Roman" w:hAnsi="Arial" w:cs="Arial"/>
                <w:sz w:val="16"/>
                <w:szCs w:val="16"/>
              </w:rPr>
              <w:t> </w:t>
            </w:r>
          </w:p>
          <w:p w14:paraId="39BFF81B"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149DF230" w14:textId="77777777" w:rsidR="00000000" w:rsidRDefault="00000000">
            <w:pPr>
              <w:pStyle w:val="papertitle"/>
              <w:ind w:left="20" w:right="20"/>
            </w:pPr>
            <w:r>
              <w:t xml:space="preserve">Trial of a service model to Access Assistive Living Technologies </w:t>
            </w:r>
            <w:r>
              <w:lastRenderedPageBreak/>
              <w:t>in the Community</w:t>
            </w:r>
          </w:p>
          <w:p w14:paraId="0A60CEC4" w14:textId="77777777" w:rsidR="00000000" w:rsidRDefault="00000000">
            <w:pPr>
              <w:pStyle w:val="paperauthor"/>
              <w:ind w:left="20" w:right="20"/>
            </w:pPr>
            <w:r>
              <w:rPr>
                <w:u w:val="single"/>
              </w:rPr>
              <w:t>G. Henderson</w:t>
            </w:r>
            <w:r>
              <w:t>, M. J. Dolan, S. Sutton</w:t>
            </w:r>
          </w:p>
          <w:p w14:paraId="3EE8F8F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48CA1AA">
                <v:rect id="_x0000_i1144" style="width:697.9pt;height:.6pt" o:hralign="center" o:hrstd="t" o:hrnoshade="t" o:hr="t" fillcolor="#a0a0a0" stroked="f"/>
              </w:pict>
            </w:r>
          </w:p>
          <w:p w14:paraId="0AA2F0D3"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7FD75C4" w14:textId="77777777" w:rsidR="00000000" w:rsidRDefault="00000000">
            <w:pPr>
              <w:pStyle w:val="papertitle"/>
              <w:ind w:left="20" w:right="20"/>
            </w:pPr>
            <w:r>
              <w:t>Designing Technology Of Inclusion And Participation: The Relevance Of The Lived Experiences of Dutch Parents Caring for Children with Profound Intellectual and Multiple Disabilities At Home</w:t>
            </w:r>
          </w:p>
          <w:p w14:paraId="419BB300" w14:textId="77777777" w:rsidR="00000000" w:rsidRDefault="00000000">
            <w:pPr>
              <w:pStyle w:val="paperauthor"/>
              <w:ind w:left="20" w:right="20"/>
            </w:pPr>
            <w:r>
              <w:rPr>
                <w:u w:val="single"/>
              </w:rPr>
              <w:t>L. Geuze</w:t>
            </w:r>
          </w:p>
          <w:p w14:paraId="0D2ED5D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222C6A2">
                <v:rect id="_x0000_i1145" style="width:697.9pt;height:.6pt" o:hralign="center" o:hrstd="t" o:hrnoshade="t" o:hr="t" fillcolor="#a0a0a0" stroked="f"/>
              </w:pict>
            </w:r>
          </w:p>
          <w:p w14:paraId="58CDDCC9"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C9C02C1" w14:textId="77777777" w:rsidR="00000000" w:rsidRDefault="00000000">
            <w:pPr>
              <w:pStyle w:val="papertitle"/>
              <w:ind w:left="20" w:right="20"/>
            </w:pPr>
            <w:r>
              <w:t xml:space="preserve">Assistive Technology Counselors: 25 Year's Experience in Professionals Devoted to the Provision of Assistive Technology in </w:t>
            </w:r>
            <w:r>
              <w:lastRenderedPageBreak/>
              <w:t>the Japanese Long-term Care Insurance</w:t>
            </w:r>
          </w:p>
          <w:p w14:paraId="382289FE" w14:textId="77777777" w:rsidR="00000000" w:rsidRDefault="00000000">
            <w:pPr>
              <w:pStyle w:val="paperauthor"/>
              <w:ind w:left="20" w:right="20"/>
            </w:pPr>
            <w:r>
              <w:rPr>
                <w:u w:val="single"/>
              </w:rPr>
              <w:t>N. Yamauchi</w:t>
            </w:r>
          </w:p>
        </w:tc>
        <w:tc>
          <w:tcPr>
            <w:tcW w:w="500" w:type="pct"/>
            <w:tcBorders>
              <w:top w:val="nil"/>
              <w:left w:val="single" w:sz="36" w:space="0" w:color="44AAEE"/>
              <w:bottom w:val="nil"/>
              <w:right w:val="nil"/>
            </w:tcBorders>
            <w:shd w:val="clear" w:color="auto" w:fill="FFFFFF"/>
            <w:tcMar>
              <w:top w:w="24" w:type="dxa"/>
              <w:left w:w="60" w:type="dxa"/>
              <w:bottom w:w="24" w:type="dxa"/>
              <w:right w:w="24" w:type="dxa"/>
            </w:tcMar>
            <w:hideMark/>
          </w:tcPr>
          <w:p w14:paraId="2014B40F"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Th.T5.A1: STS on An Overview of Canadian Strategies to improve the Usability of Rehabilitation Technologies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5 - Room 103</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Claudine Auger</w:t>
            </w:r>
          </w:p>
          <w:p w14:paraId="554C74AC" w14:textId="77777777" w:rsidR="00000000" w:rsidRDefault="00000000">
            <w:pPr>
              <w:divId w:val="1038315459"/>
              <w:rPr>
                <w:rFonts w:ascii="Arial" w:eastAsia="Times New Roman" w:hAnsi="Arial" w:cs="Arial"/>
                <w:sz w:val="16"/>
                <w:szCs w:val="16"/>
              </w:rPr>
            </w:pPr>
            <w:r>
              <w:rPr>
                <w:rFonts w:ascii="Arial" w:eastAsia="Times New Roman" w:hAnsi="Arial" w:cs="Arial"/>
                <w:sz w:val="16"/>
                <w:szCs w:val="16"/>
              </w:rPr>
              <w:t> </w:t>
            </w:r>
          </w:p>
          <w:p w14:paraId="7124C06D"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29F6FC8D" w14:textId="77777777" w:rsidR="00000000" w:rsidRDefault="00000000">
            <w:pPr>
              <w:pStyle w:val="papertitle"/>
              <w:ind w:left="20" w:right="20"/>
            </w:pPr>
            <w:r>
              <w:t xml:space="preserve">Enhancing Technology Usability for </w:t>
            </w:r>
            <w:r>
              <w:lastRenderedPageBreak/>
              <w:t>Older Adults: Building A Community of Practice</w:t>
            </w:r>
          </w:p>
          <w:p w14:paraId="034376E2" w14:textId="77777777" w:rsidR="00000000" w:rsidRDefault="00000000">
            <w:pPr>
              <w:pStyle w:val="paperauthor"/>
              <w:ind w:left="20" w:right="20"/>
            </w:pPr>
            <w:r>
              <w:rPr>
                <w:u w:val="single"/>
              </w:rPr>
              <w:t>N. El Hajj</w:t>
            </w:r>
            <w:r>
              <w:t xml:space="preserve">, </w:t>
            </w:r>
            <w:r>
              <w:rPr>
                <w:u w:val="single"/>
              </w:rPr>
              <w:t>C. Auger</w:t>
            </w:r>
            <w:r>
              <w:t>, C. Vincent, S. Tams, A. Campeau-lecours, R. Vincent, D. Kairy, K. Latulippe</w:t>
            </w:r>
          </w:p>
          <w:p w14:paraId="4E345E6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B2B0074">
                <v:rect id="_x0000_i1146" style="width:697.9pt;height:.6pt" o:hralign="center" o:hrstd="t" o:hrnoshade="t" o:hr="t" fillcolor="#a0a0a0" stroked="f"/>
              </w:pict>
            </w:r>
          </w:p>
          <w:p w14:paraId="4A17100E"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71CFCA1E" w14:textId="77777777" w:rsidR="00000000" w:rsidRDefault="00000000">
            <w:pPr>
              <w:pStyle w:val="papertitle"/>
              <w:ind w:left="20" w:right="20"/>
            </w:pPr>
            <w:r>
              <w:t>Development of a Web-Based Intervention for Systematic Follow-up of Older Adults with Visual Impairment who use Assistive Technology (MOvIT-Vision)</w:t>
            </w:r>
          </w:p>
          <w:p w14:paraId="4B89C35B" w14:textId="77777777" w:rsidR="00000000" w:rsidRDefault="00000000">
            <w:pPr>
              <w:pStyle w:val="paperauthor"/>
              <w:ind w:left="20" w:right="20"/>
            </w:pPr>
            <w:r>
              <w:rPr>
                <w:u w:val="single"/>
              </w:rPr>
              <w:t>C. Auger</w:t>
            </w:r>
            <w:r>
              <w:t>, J. Renaud, H. Aminparvin, C. Mannoubi, C. Vincent, M. Guay, M. Carignan, K. Reidel, W. Wittich</w:t>
            </w:r>
          </w:p>
          <w:p w14:paraId="7F18479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BBD468B">
                <v:rect id="_x0000_i1147" style="width:697.9pt;height:.6pt" o:hralign="center" o:hrstd="t" o:hrnoshade="t" o:hr="t" fillcolor="#a0a0a0" stroked="f"/>
              </w:pict>
            </w:r>
          </w:p>
          <w:p w14:paraId="6180056F"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br w:type="textWrapping" w:clear="all"/>
            </w:r>
            <w:r>
              <w:rPr>
                <w:rFonts w:ascii="Arial" w:eastAsia="Times New Roman" w:hAnsi="Arial" w:cs="Arial"/>
                <w:sz w:val="18"/>
                <w:szCs w:val="18"/>
              </w:rPr>
              <w:br/>
            </w:r>
            <w:r>
              <w:rPr>
                <w:rStyle w:val="papertype1"/>
                <w:rFonts w:eastAsia="Times New Roman"/>
              </w:rPr>
              <w:t>Research Strand</w:t>
            </w:r>
          </w:p>
          <w:p w14:paraId="075D648B" w14:textId="77777777" w:rsidR="00000000" w:rsidRDefault="00000000">
            <w:pPr>
              <w:pStyle w:val="papertitle"/>
              <w:ind w:left="20" w:right="20"/>
            </w:pPr>
            <w:r>
              <w:t>Method for Adapting the SUS and UTAUT-2 for Individuals with Autism, Traumatic Brain Injury and Intellectual Disability</w:t>
            </w:r>
          </w:p>
          <w:p w14:paraId="24E6ED95" w14:textId="77777777" w:rsidR="00000000" w:rsidRDefault="00000000">
            <w:pPr>
              <w:pStyle w:val="paperauthor"/>
              <w:ind w:left="20" w:right="20"/>
            </w:pPr>
            <w:r>
              <w:rPr>
                <w:u w:val="single"/>
              </w:rPr>
              <w:t>C. Vincent</w:t>
            </w:r>
            <w:r>
              <w:t>, C. Henriksen, F. Dumont, C. Zemrani, M.-E. Lamontagne, A. Lecours, E. Morales</w:t>
            </w:r>
          </w:p>
          <w:p w14:paraId="4A3532B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7482B9F">
                <v:rect id="_x0000_i1148" style="width:697.9pt;height:.6pt" o:hralign="center" o:hrstd="t" o:hrnoshade="t" o:hr="t" fillcolor="#a0a0a0" stroked="f"/>
              </w:pict>
            </w:r>
          </w:p>
          <w:p w14:paraId="75E84CAE"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BD2AF1C" w14:textId="77777777" w:rsidR="00000000" w:rsidRDefault="00000000">
            <w:pPr>
              <w:pStyle w:val="papertitle"/>
              <w:ind w:left="20" w:right="20"/>
            </w:pPr>
            <w:r>
              <w:t>Improving The Usability Of Mobile Applications To Support Self-Management For People With Neurological Conditions</w:t>
            </w:r>
          </w:p>
          <w:p w14:paraId="0C94C7C6" w14:textId="77777777" w:rsidR="00000000" w:rsidRDefault="00000000">
            <w:pPr>
              <w:pStyle w:val="paperauthor"/>
              <w:ind w:left="20" w:right="20"/>
            </w:pPr>
            <w:r>
              <w:rPr>
                <w:u w:val="single"/>
              </w:rPr>
              <w:t>W. Mortenson</w:t>
            </w:r>
            <w:r>
              <w:t>, G. Singh, M. MacGillivray, B. Sawatzky</w:t>
            </w:r>
          </w:p>
        </w:tc>
        <w:tc>
          <w:tcPr>
            <w:tcW w:w="500" w:type="pct"/>
            <w:tcBorders>
              <w:top w:val="nil"/>
              <w:left w:val="single" w:sz="36" w:space="0" w:color="CCFF00"/>
              <w:bottom w:val="nil"/>
              <w:right w:val="nil"/>
            </w:tcBorders>
            <w:shd w:val="clear" w:color="auto" w:fill="FFFFFF"/>
            <w:tcMar>
              <w:top w:w="24" w:type="dxa"/>
              <w:left w:w="60" w:type="dxa"/>
              <w:bottom w:w="24" w:type="dxa"/>
              <w:right w:w="24" w:type="dxa"/>
            </w:tcMar>
            <w:hideMark/>
          </w:tcPr>
          <w:p w14:paraId="42C0C17C"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ES Th.A1.1: AI-Driven Inclusive Practices: Empowering Differentiated Teaching for Educational Equity</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Educational Sessions 1 - Room 113</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Anastasia Vlachou</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Smaragdi Tsirantonaki</w:t>
            </w:r>
          </w:p>
        </w:tc>
        <w:tc>
          <w:tcPr>
            <w:tcW w:w="500" w:type="pct"/>
            <w:tcBorders>
              <w:top w:val="nil"/>
              <w:left w:val="single" w:sz="36" w:space="0" w:color="EDB913"/>
              <w:bottom w:val="nil"/>
              <w:right w:val="nil"/>
            </w:tcBorders>
            <w:shd w:val="clear" w:color="auto" w:fill="FFFFFF"/>
            <w:tcMar>
              <w:top w:w="24" w:type="dxa"/>
              <w:left w:w="60" w:type="dxa"/>
              <w:bottom w:w="24" w:type="dxa"/>
              <w:right w:w="24" w:type="dxa"/>
            </w:tcMar>
            <w:hideMark/>
          </w:tcPr>
          <w:p w14:paraId="77CB819E" w14:textId="77777777" w:rsidR="00000000" w:rsidRDefault="00000000">
            <w:pPr>
              <w:rPr>
                <w:rFonts w:ascii="Arial" w:eastAsia="Times New Roman" w:hAnsi="Arial" w:cs="Arial"/>
                <w:sz w:val="18"/>
                <w:szCs w:val="18"/>
              </w:rPr>
            </w:pPr>
            <w:r>
              <w:rPr>
                <w:rStyle w:val="font91"/>
                <w:rFonts w:ascii="Arial" w:eastAsia="Times New Roman" w:hAnsi="Arial" w:cs="Arial"/>
                <w:b/>
                <w:bCs/>
              </w:rPr>
              <w:t>ES Th.A1.2: Harnessing the Potential of Technology in Education: Promoting Inclusion and Participation</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Educational Sessions 2 - Room 115</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Larissa Van der Leek</w:t>
            </w:r>
          </w:p>
          <w:p w14:paraId="553886DA" w14:textId="77777777" w:rsidR="00000000" w:rsidRDefault="00000000">
            <w:pPr>
              <w:pStyle w:val="NormalWeb"/>
              <w:divId w:val="745687729"/>
              <w:rPr>
                <w:sz w:val="14"/>
                <w:szCs w:val="14"/>
              </w:rPr>
            </w:pPr>
            <w:r>
              <w:rPr>
                <w:sz w:val="14"/>
                <w:szCs w:val="14"/>
              </w:rPr>
              <w:t>Proposers: </w:t>
            </w:r>
          </w:p>
          <w:p w14:paraId="749A4E28" w14:textId="77777777" w:rsidR="00000000" w:rsidRDefault="00000000">
            <w:pPr>
              <w:pStyle w:val="NormalWeb"/>
              <w:divId w:val="745687729"/>
              <w:rPr>
                <w:sz w:val="14"/>
                <w:szCs w:val="14"/>
              </w:rPr>
            </w:pPr>
            <w:r>
              <w:rPr>
                <w:sz w:val="14"/>
                <w:szCs w:val="14"/>
              </w:rPr>
              <w:t xml:space="preserve">Claire Huijnen, PhD, Research Centre on Assistive Technology in Care, Zuyd University, </w:t>
            </w:r>
            <w:r>
              <w:rPr>
                <w:sz w:val="14"/>
                <w:szCs w:val="14"/>
              </w:rPr>
              <w:lastRenderedPageBreak/>
              <w:t>Heerlen, the Netherlands; Living Lab in Assistive Technology for Independency; Living lab for educational opportunities and inclusion</w:t>
            </w:r>
          </w:p>
          <w:p w14:paraId="5EB54320" w14:textId="77777777" w:rsidR="00000000" w:rsidRDefault="00000000">
            <w:pPr>
              <w:pStyle w:val="NormalWeb"/>
              <w:divId w:val="745687729"/>
              <w:rPr>
                <w:sz w:val="14"/>
                <w:szCs w:val="14"/>
              </w:rPr>
            </w:pPr>
            <w:r>
              <w:rPr>
                <w:sz w:val="14"/>
                <w:szCs w:val="14"/>
              </w:rPr>
              <w:t>Nardie Fanchamps, PhD, Assistant Professor, Research Group Lead Educational Robotics, Computational Thinking &amp; STEM-learning, Educational Sciences, Technology Enhanced Learning Innovations TELI, Open University The Netherlands </w:t>
            </w:r>
          </w:p>
          <w:p w14:paraId="6ADD005C" w14:textId="77777777" w:rsidR="00000000" w:rsidRDefault="00000000">
            <w:pPr>
              <w:pStyle w:val="NormalWeb"/>
              <w:divId w:val="745687729"/>
              <w:rPr>
                <w:sz w:val="14"/>
                <w:szCs w:val="14"/>
              </w:rPr>
            </w:pPr>
            <w:r>
              <w:rPr>
                <w:sz w:val="14"/>
                <w:szCs w:val="14"/>
              </w:rPr>
              <w:t>Heike Gerger, PhD, Assistant Professor Clinical Child and Adolescent Psychology, Faculty of Psychology , Open University of the Netherlands </w:t>
            </w:r>
          </w:p>
          <w:p w14:paraId="3B63AC2E" w14:textId="77777777" w:rsidR="00000000" w:rsidRDefault="00000000">
            <w:pPr>
              <w:pStyle w:val="NormalWeb"/>
              <w:divId w:val="745687729"/>
              <w:rPr>
                <w:sz w:val="14"/>
                <w:szCs w:val="14"/>
              </w:rPr>
            </w:pPr>
            <w:r>
              <w:rPr>
                <w:sz w:val="14"/>
                <w:szCs w:val="14"/>
              </w:rPr>
              <w:t>Larissa van der Leek, student at Zuyd University of Applied Sciences</w:t>
            </w:r>
          </w:p>
          <w:p w14:paraId="79D123C5" w14:textId="77777777" w:rsidR="00000000" w:rsidRDefault="00000000">
            <w:pPr>
              <w:pStyle w:val="NormalWeb"/>
              <w:divId w:val="745687729"/>
              <w:rPr>
                <w:sz w:val="14"/>
                <w:szCs w:val="14"/>
              </w:rPr>
            </w:pPr>
            <w:r>
              <w:rPr>
                <w:sz w:val="14"/>
                <w:szCs w:val="14"/>
              </w:rPr>
              <w:t>Lisa Bosgoed, PhD candidate, Policy advisor education and quality, Berkenschutse, the Netherlands</w:t>
            </w:r>
          </w:p>
        </w:tc>
        <w:tc>
          <w:tcPr>
            <w:tcW w:w="500" w:type="pct"/>
            <w:tcBorders>
              <w:top w:val="nil"/>
              <w:left w:val="single" w:sz="36" w:space="0" w:color="E7728C"/>
              <w:bottom w:val="nil"/>
              <w:right w:val="nil"/>
            </w:tcBorders>
            <w:shd w:val="clear" w:color="auto" w:fill="FFFFFF"/>
            <w:tcMar>
              <w:top w:w="24" w:type="dxa"/>
              <w:left w:w="60" w:type="dxa"/>
              <w:bottom w:w="24" w:type="dxa"/>
              <w:right w:w="24" w:type="dxa"/>
            </w:tcMar>
            <w:hideMark/>
          </w:tcPr>
          <w:p w14:paraId="67562C35"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PS Th.A1: Vulnerability Vs Sustainability of Assistive Technology Policy and Provision: A Global Debate on the Best Way Forward</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Policy Sessions - Room 122</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Rosemary Joan Gowran</w:t>
            </w:r>
          </w:p>
          <w:p w14:paraId="6FEADFF7" w14:textId="77777777" w:rsidR="00000000" w:rsidRDefault="00000000">
            <w:pPr>
              <w:pStyle w:val="NormalWeb"/>
              <w:divId w:val="64693189"/>
              <w:rPr>
                <w:sz w:val="14"/>
                <w:szCs w:val="14"/>
              </w:rPr>
            </w:pPr>
            <w:r>
              <w:rPr>
                <w:sz w:val="14"/>
                <w:szCs w:val="14"/>
              </w:rPr>
              <w:t>With: </w:t>
            </w:r>
          </w:p>
          <w:p w14:paraId="209F0A75" w14:textId="77777777" w:rsidR="00000000" w:rsidRDefault="00000000">
            <w:pPr>
              <w:pStyle w:val="NormalWeb"/>
              <w:divId w:val="64693189"/>
              <w:rPr>
                <w:sz w:val="14"/>
                <w:szCs w:val="14"/>
              </w:rPr>
            </w:pPr>
            <w:r>
              <w:rPr>
                <w:sz w:val="14"/>
                <w:szCs w:val="14"/>
              </w:rPr>
              <w:t>-</w:t>
            </w:r>
            <w:r>
              <w:rPr>
                <w:rStyle w:val="Strong"/>
                <w:sz w:val="14"/>
                <w:szCs w:val="14"/>
              </w:rPr>
              <w:t>Rosemary J Gowran (Chair)</w:t>
            </w:r>
            <w:r>
              <w:rPr>
                <w:sz w:val="14"/>
                <w:szCs w:val="14"/>
              </w:rPr>
              <w:t xml:space="preserve"> (BeWheelWell Centre of Education and Research for</w:t>
            </w:r>
            <w:r>
              <w:rPr>
                <w:sz w:val="14"/>
                <w:szCs w:val="14"/>
              </w:rPr>
              <w:br/>
              <w:t>WheelchairUser Wellbeing, University of Limerick/ National Clinical Programme for People</w:t>
            </w:r>
            <w:r>
              <w:rPr>
                <w:sz w:val="14"/>
                <w:szCs w:val="14"/>
              </w:rPr>
              <w:br/>
              <w:t>with Disability, Health Service Executive)</w:t>
            </w:r>
          </w:p>
          <w:p w14:paraId="1060EA92" w14:textId="77777777" w:rsidR="00000000" w:rsidRDefault="00000000">
            <w:pPr>
              <w:pStyle w:val="NormalWeb"/>
              <w:divId w:val="64693189"/>
              <w:rPr>
                <w:sz w:val="14"/>
                <w:szCs w:val="14"/>
              </w:rPr>
            </w:pPr>
            <w:r>
              <w:rPr>
                <w:sz w:val="14"/>
                <w:szCs w:val="14"/>
              </w:rPr>
              <w:lastRenderedPageBreak/>
              <w:t>–</w:t>
            </w:r>
            <w:r>
              <w:rPr>
                <w:rStyle w:val="Strong"/>
                <w:sz w:val="14"/>
                <w:szCs w:val="14"/>
              </w:rPr>
              <w:t>Mac MacLachlan</w:t>
            </w:r>
            <w:r>
              <w:rPr>
                <w:sz w:val="14"/>
                <w:szCs w:val="14"/>
              </w:rPr>
              <w:t> (Assisted Living and Learning (ALL) Institute, Maynooth University)</w:t>
            </w:r>
          </w:p>
          <w:p w14:paraId="7113A220" w14:textId="77777777" w:rsidR="00000000" w:rsidRDefault="00000000">
            <w:pPr>
              <w:pStyle w:val="NormalWeb"/>
              <w:divId w:val="64693189"/>
              <w:rPr>
                <w:sz w:val="14"/>
                <w:szCs w:val="14"/>
              </w:rPr>
            </w:pPr>
            <w:r>
              <w:rPr>
                <w:sz w:val="14"/>
                <w:szCs w:val="14"/>
              </w:rPr>
              <w:t>–</w:t>
            </w:r>
            <w:r>
              <w:rPr>
                <w:rStyle w:val="Strong"/>
                <w:sz w:val="14"/>
                <w:szCs w:val="14"/>
              </w:rPr>
              <w:t>Satish Mishra</w:t>
            </w:r>
            <w:r>
              <w:rPr>
                <w:sz w:val="14"/>
                <w:szCs w:val="14"/>
              </w:rPr>
              <w:t> (ATscale, Global Partnership for Assistive Technology)</w:t>
            </w:r>
          </w:p>
          <w:p w14:paraId="193FA395" w14:textId="77777777" w:rsidR="00000000" w:rsidRDefault="00000000">
            <w:pPr>
              <w:pStyle w:val="NormalWeb"/>
              <w:divId w:val="64693189"/>
              <w:rPr>
                <w:sz w:val="14"/>
                <w:szCs w:val="14"/>
              </w:rPr>
            </w:pPr>
            <w:r>
              <w:rPr>
                <w:sz w:val="14"/>
                <w:szCs w:val="14"/>
              </w:rPr>
              <w:t>–</w:t>
            </w:r>
            <w:r>
              <w:rPr>
                <w:rStyle w:val="Strong"/>
                <w:sz w:val="14"/>
                <w:szCs w:val="14"/>
              </w:rPr>
              <w:t>Marie Abou Saab</w:t>
            </w:r>
            <w:r>
              <w:rPr>
                <w:sz w:val="14"/>
                <w:szCs w:val="14"/>
              </w:rPr>
              <w:t> (SESOBEL Lebanon, International Society of Wheelchair Professionals)</w:t>
            </w:r>
          </w:p>
          <w:p w14:paraId="39734BA5" w14:textId="77777777" w:rsidR="00000000" w:rsidRDefault="00000000">
            <w:pPr>
              <w:pStyle w:val="NormalWeb"/>
              <w:divId w:val="64693189"/>
              <w:rPr>
                <w:sz w:val="14"/>
                <w:szCs w:val="14"/>
              </w:rPr>
            </w:pPr>
            <w:r>
              <w:rPr>
                <w:sz w:val="14"/>
                <w:szCs w:val="14"/>
              </w:rPr>
              <w:t>–</w:t>
            </w:r>
            <w:r>
              <w:rPr>
                <w:rStyle w:val="Strong"/>
                <w:sz w:val="14"/>
                <w:szCs w:val="14"/>
              </w:rPr>
              <w:t>Alex Kamadu</w:t>
            </w:r>
            <w:r>
              <w:rPr>
                <w:sz w:val="14"/>
                <w:szCs w:val="14"/>
              </w:rPr>
              <w:t> (International Society of Wheelchair Professionals – ISWP)</w:t>
            </w:r>
          </w:p>
          <w:p w14:paraId="1729BB7B" w14:textId="77777777" w:rsidR="00000000" w:rsidRDefault="00000000">
            <w:pPr>
              <w:pStyle w:val="NormalWeb"/>
              <w:divId w:val="64693189"/>
              <w:rPr>
                <w:sz w:val="14"/>
                <w:szCs w:val="14"/>
              </w:rPr>
            </w:pPr>
            <w:r>
              <w:rPr>
                <w:sz w:val="14"/>
                <w:szCs w:val="14"/>
              </w:rPr>
              <w:t>–</w:t>
            </w:r>
            <w:r>
              <w:rPr>
                <w:rStyle w:val="Strong"/>
                <w:sz w:val="14"/>
                <w:szCs w:val="14"/>
              </w:rPr>
              <w:t>Natasha Layton</w:t>
            </w:r>
            <w:r>
              <w:rPr>
                <w:sz w:val="14"/>
                <w:szCs w:val="14"/>
              </w:rPr>
              <w:t xml:space="preserve"> (ARATA)</w:t>
            </w:r>
          </w:p>
          <w:p w14:paraId="370A1C8D" w14:textId="77777777" w:rsidR="00000000" w:rsidRDefault="00000000">
            <w:pPr>
              <w:pStyle w:val="NormalWeb"/>
              <w:divId w:val="64693189"/>
              <w:rPr>
                <w:sz w:val="14"/>
                <w:szCs w:val="14"/>
              </w:rPr>
            </w:pPr>
            <w:r>
              <w:rPr>
                <w:sz w:val="14"/>
                <w:szCs w:val="14"/>
              </w:rPr>
              <w:t>–</w:t>
            </w:r>
            <w:r>
              <w:rPr>
                <w:rStyle w:val="Strong"/>
                <w:sz w:val="14"/>
                <w:szCs w:val="14"/>
              </w:rPr>
              <w:t>Luc De Witte</w:t>
            </w:r>
            <w:r>
              <w:rPr>
                <w:sz w:val="14"/>
                <w:szCs w:val="14"/>
              </w:rPr>
              <w:t> (Global Alliance of Assistive Technology Organizations – GAATO)</w:t>
            </w:r>
          </w:p>
          <w:p w14:paraId="19F60FE9" w14:textId="77777777" w:rsidR="00000000" w:rsidRDefault="00000000">
            <w:pPr>
              <w:pStyle w:val="NormalWeb"/>
              <w:divId w:val="64693189"/>
              <w:rPr>
                <w:sz w:val="14"/>
                <w:szCs w:val="14"/>
              </w:rPr>
            </w:pPr>
            <w:r>
              <w:rPr>
                <w:sz w:val="14"/>
                <w:szCs w:val="14"/>
              </w:rPr>
              <w:t>–</w:t>
            </w:r>
            <w:r>
              <w:rPr>
                <w:rStyle w:val="Strong"/>
                <w:sz w:val="14"/>
                <w:szCs w:val="14"/>
                <w:bdr w:val="none" w:sz="0" w:space="0" w:color="auto" w:frame="1"/>
              </w:rPr>
              <w:t>Jamie Danemayer</w:t>
            </w:r>
            <w:r>
              <w:rPr>
                <w:sz w:val="14"/>
                <w:szCs w:val="14"/>
                <w:bdr w:val="none" w:sz="0" w:space="0" w:color="auto" w:frame="1"/>
              </w:rPr>
              <w:t> </w:t>
            </w:r>
            <w:r>
              <w:rPr>
                <w:sz w:val="14"/>
                <w:szCs w:val="14"/>
              </w:rPr>
              <w:t>(GDI Hub)</w:t>
            </w:r>
          </w:p>
          <w:p w14:paraId="0FCD2A73" w14:textId="77777777" w:rsidR="00000000" w:rsidRDefault="00000000">
            <w:pPr>
              <w:divId w:val="1558468729"/>
              <w:rPr>
                <w:rFonts w:ascii="Arial" w:eastAsia="Times New Roman" w:hAnsi="Arial" w:cs="Arial"/>
                <w:sz w:val="14"/>
                <w:szCs w:val="14"/>
              </w:rPr>
            </w:pPr>
            <w:hyperlink r:id="rId12" w:tgtFrame="_blank" w:history="1">
              <w:r>
                <w:rPr>
                  <w:rStyle w:val="Hyperlink"/>
                  <w:rFonts w:ascii="Arial" w:eastAsia="Times New Roman" w:hAnsi="Arial" w:cs="Arial"/>
                  <w:sz w:val="14"/>
                  <w:szCs w:val="14"/>
                </w:rPr>
                <w:t>https://aaate2025.eu/vulnerability-vs-sustainability-of-assistive-technology-policy-and-provision-a-global-debateon-the-best-way-forward/</w:t>
              </w:r>
            </w:hyperlink>
            <w:r>
              <w:rPr>
                <w:rFonts w:ascii="Arial" w:eastAsia="Times New Roman" w:hAnsi="Arial" w:cs="Arial"/>
                <w:sz w:val="14"/>
                <w:szCs w:val="14"/>
              </w:rPr>
              <w:t xml:space="preserve"> </w:t>
            </w:r>
          </w:p>
        </w:tc>
        <w:tc>
          <w:tcPr>
            <w:tcW w:w="500" w:type="pct"/>
            <w:tcBorders>
              <w:top w:val="nil"/>
              <w:left w:val="single" w:sz="36" w:space="0" w:color="44CCEE"/>
              <w:bottom w:val="nil"/>
              <w:right w:val="nil"/>
            </w:tcBorders>
            <w:shd w:val="clear" w:color="auto" w:fill="FFFFFF"/>
            <w:tcMar>
              <w:top w:w="24" w:type="dxa"/>
              <w:left w:w="60" w:type="dxa"/>
              <w:bottom w:w="24" w:type="dxa"/>
              <w:right w:w="24" w:type="dxa"/>
            </w:tcMar>
            <w:hideMark/>
          </w:tcPr>
          <w:p w14:paraId="4CE23839"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IA Th.A1: Innovation Area - Thursday Afternoon</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Innovation Area - Room 118</w:t>
            </w:r>
          </w:p>
          <w:p w14:paraId="1D93B043" w14:textId="77777777" w:rsidR="00000000" w:rsidRDefault="00000000">
            <w:pPr>
              <w:pStyle w:val="NormalWeb"/>
              <w:divId w:val="990867487"/>
              <w:rPr>
                <w:sz w:val="14"/>
                <w:szCs w:val="14"/>
              </w:rPr>
            </w:pPr>
            <w:r>
              <w:rPr>
                <w:sz w:val="14"/>
                <w:szCs w:val="14"/>
              </w:rPr>
              <w:t>Showcasing of new products, prototypes or service innovations.</w:t>
            </w:r>
          </w:p>
          <w:p w14:paraId="45DDADBE" w14:textId="77777777" w:rsidR="00000000" w:rsidRDefault="00000000">
            <w:pPr>
              <w:pStyle w:val="NormalWeb"/>
              <w:divId w:val="990867487"/>
              <w:rPr>
                <w:sz w:val="14"/>
                <w:szCs w:val="14"/>
              </w:rPr>
            </w:pPr>
            <w:r>
              <w:rPr>
                <w:sz w:val="14"/>
                <w:szCs w:val="14"/>
              </w:rPr>
              <w:t xml:space="preserve">Each presentation is chaired by </w:t>
            </w:r>
            <w:r>
              <w:rPr>
                <w:sz w:val="14"/>
                <w:szCs w:val="14"/>
              </w:rPr>
              <w:lastRenderedPageBreak/>
              <w:t>their presenters</w:t>
            </w:r>
          </w:p>
          <w:p w14:paraId="645F1CBA" w14:textId="77777777" w:rsidR="00000000" w:rsidRDefault="00000000">
            <w:pPr>
              <w:divId w:val="15810621"/>
              <w:rPr>
                <w:rFonts w:ascii="Arial" w:eastAsia="Times New Roman" w:hAnsi="Arial" w:cs="Arial"/>
                <w:sz w:val="16"/>
                <w:szCs w:val="16"/>
              </w:rPr>
            </w:pPr>
            <w:r>
              <w:rPr>
                <w:rFonts w:ascii="Arial" w:eastAsia="Times New Roman" w:hAnsi="Arial" w:cs="Arial"/>
                <w:sz w:val="16"/>
                <w:szCs w:val="16"/>
              </w:rPr>
              <w:t> </w:t>
            </w:r>
          </w:p>
          <w:p w14:paraId="2FDDE915"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Inclusion Forum</w:t>
            </w:r>
          </w:p>
          <w:p w14:paraId="6F43987A" w14:textId="77777777" w:rsidR="00000000" w:rsidRDefault="00000000">
            <w:pPr>
              <w:pStyle w:val="papertitle"/>
              <w:ind w:left="20" w:right="20"/>
            </w:pPr>
            <w:r>
              <w:t>SpeakyAI</w:t>
            </w:r>
          </w:p>
          <w:p w14:paraId="0F3D75F6" w14:textId="77777777" w:rsidR="00000000" w:rsidRDefault="00000000">
            <w:pPr>
              <w:pStyle w:val="paperauthor"/>
              <w:ind w:left="20" w:right="20"/>
            </w:pPr>
            <w:r>
              <w:rPr>
                <w:u w:val="single"/>
              </w:rPr>
              <w:t>F. Giacomelli</w:t>
            </w:r>
            <w:r>
              <w:t xml:space="preserve">, </w:t>
            </w:r>
            <w:r>
              <w:rPr>
                <w:u w:val="single"/>
              </w:rPr>
              <w:t>F. Spadetta</w:t>
            </w:r>
          </w:p>
          <w:p w14:paraId="43E318B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66BE4688">
                <v:rect id="_x0000_i1149" style="width:697.9pt;height:.6pt" o:hralign="center" o:hrstd="t" o:hrnoshade="t" o:hr="t" fillcolor="#a0a0a0" stroked="f"/>
              </w:pict>
            </w:r>
          </w:p>
          <w:p w14:paraId="7A38D13D"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Inclusion Forum</w:t>
            </w:r>
          </w:p>
          <w:p w14:paraId="70C01568" w14:textId="77777777" w:rsidR="00000000" w:rsidRDefault="00000000">
            <w:pPr>
              <w:pStyle w:val="papertitle"/>
              <w:ind w:left="20" w:right="20"/>
            </w:pPr>
            <w:r>
              <w:t>Remote Assistance for Dysphagic Persons (D.A.Re. – Disfagia Assistenza Remota)</w:t>
            </w:r>
          </w:p>
          <w:p w14:paraId="1402278D" w14:textId="77777777" w:rsidR="00000000" w:rsidRDefault="00000000">
            <w:pPr>
              <w:pStyle w:val="paperauthor"/>
              <w:ind w:left="20" w:right="20"/>
            </w:pPr>
            <w:r>
              <w:rPr>
                <w:u w:val="single"/>
              </w:rPr>
              <w:t>R. Magni</w:t>
            </w:r>
            <w:r>
              <w:t>, C. Angelini, F. Graziani, R. Guadagno, M. Massucci</w:t>
            </w:r>
          </w:p>
        </w:tc>
      </w:tr>
      <w:tr w:rsidR="00000000" w14:paraId="05A198A0" w14:textId="77777777">
        <w:trPr>
          <w:jc w:val="center"/>
        </w:trPr>
        <w:tc>
          <w:tcPr>
            <w:tcW w:w="500" w:type="pct"/>
            <w:shd w:val="clear" w:color="auto" w:fill="F8F8F8"/>
            <w:hideMark/>
          </w:tcPr>
          <w:p w14:paraId="63876F20" w14:textId="77777777" w:rsidR="00000000" w:rsidRDefault="00000000">
            <w:pPr>
              <w:jc w:val="center"/>
              <w:rPr>
                <w:rFonts w:ascii="Arial" w:eastAsia="Times New Roman" w:hAnsi="Arial" w:cs="Arial"/>
                <w:sz w:val="18"/>
                <w:szCs w:val="18"/>
              </w:rPr>
            </w:pPr>
            <w:bookmarkStart w:id="16" w:name="19"/>
            <w:bookmarkEnd w:id="16"/>
            <w:r>
              <w:rPr>
                <w:rStyle w:val="fontbold1"/>
                <w:rFonts w:ascii="Arial" w:eastAsia="Times New Roman" w:hAnsi="Arial" w:cs="Arial"/>
                <w:sz w:val="18"/>
                <w:szCs w:val="18"/>
              </w:rPr>
              <w:lastRenderedPageBreak/>
              <w:t>5:00pm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7:00pm</w:t>
            </w:r>
          </w:p>
        </w:tc>
        <w:tc>
          <w:tcPr>
            <w:tcW w:w="4500" w:type="pct"/>
            <w:gridSpan w:val="9"/>
            <w:shd w:val="clear" w:color="auto" w:fill="FFFFFF"/>
            <w:tcMar>
              <w:top w:w="24" w:type="dxa"/>
              <w:left w:w="150" w:type="dxa"/>
              <w:bottom w:w="24" w:type="dxa"/>
              <w:right w:w="24" w:type="dxa"/>
            </w:tcMar>
            <w:hideMark/>
          </w:tcPr>
          <w:p w14:paraId="5DBF0EA4" w14:textId="77777777" w:rsidR="00000000" w:rsidRDefault="00000000">
            <w:pPr>
              <w:rPr>
                <w:rFonts w:ascii="Arial" w:eastAsia="Times New Roman" w:hAnsi="Arial" w:cs="Arial"/>
                <w:sz w:val="18"/>
                <w:szCs w:val="18"/>
              </w:rPr>
            </w:pPr>
            <w:r>
              <w:rPr>
                <w:rStyle w:val="font91"/>
                <w:rFonts w:ascii="Arial" w:eastAsia="Times New Roman" w:hAnsi="Arial" w:cs="Arial"/>
                <w:b/>
                <w:bCs/>
              </w:rPr>
              <w:t>GA: General Assembly</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Plenary - EUC Cultural Centre</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Pedro Encarnação</w:t>
            </w:r>
          </w:p>
        </w:tc>
      </w:tr>
    </w:tbl>
    <w:p w14:paraId="2368ECF2" w14:textId="77777777" w:rsidR="00000000" w:rsidRDefault="00000000">
      <w:pPr>
        <w:rPr>
          <w:rFonts w:ascii="Arial" w:eastAsia="Times New Roman" w:hAnsi="Arial" w:cs="Arial"/>
          <w:vanish/>
          <w:sz w:val="18"/>
          <w:szCs w:val="18"/>
          <w:lang w:val="en-CY"/>
        </w:rPr>
      </w:pPr>
      <w:r>
        <w:rPr>
          <w:rFonts w:ascii="Arial" w:eastAsia="Times New Roman" w:hAnsi="Arial" w:cs="Arial"/>
          <w:sz w:val="18"/>
          <w:szCs w:val="18"/>
        </w:rPr>
        <w:br w:type="page"/>
      </w:r>
    </w:p>
    <w:tbl>
      <w:tblPr>
        <w:tblW w:w="5500" w:type="pct"/>
        <w:jc w:val="center"/>
        <w:shd w:val="clear" w:color="auto" w:fill="EEEEEE"/>
        <w:tblCellMar>
          <w:top w:w="24" w:type="dxa"/>
          <w:left w:w="24" w:type="dxa"/>
          <w:bottom w:w="24" w:type="dxa"/>
          <w:right w:w="24" w:type="dxa"/>
        </w:tblCellMar>
        <w:tblLook w:val="04A0" w:firstRow="1" w:lastRow="0" w:firstColumn="1" w:lastColumn="0" w:noHBand="0" w:noVBand="1"/>
      </w:tblPr>
      <w:tblGrid>
        <w:gridCol w:w="1416"/>
        <w:gridCol w:w="1877"/>
        <w:gridCol w:w="1877"/>
        <w:gridCol w:w="1877"/>
        <w:gridCol w:w="1877"/>
        <w:gridCol w:w="1877"/>
        <w:gridCol w:w="2830"/>
        <w:gridCol w:w="1723"/>
      </w:tblGrid>
      <w:tr w:rsidR="00000000" w14:paraId="1B8E0E13" w14:textId="77777777">
        <w:trPr>
          <w:jc w:val="center"/>
        </w:trPr>
        <w:tc>
          <w:tcPr>
            <w:tcW w:w="0" w:type="auto"/>
            <w:gridSpan w:val="8"/>
            <w:shd w:val="clear" w:color="auto" w:fill="E8E8E8"/>
            <w:hideMark/>
          </w:tcPr>
          <w:p w14:paraId="0B56C9F2" w14:textId="77777777" w:rsidR="00000000" w:rsidRDefault="00000000">
            <w:pPr>
              <w:rPr>
                <w:rFonts w:ascii="Arial" w:eastAsia="Times New Roman" w:hAnsi="Arial" w:cs="Arial"/>
                <w:sz w:val="18"/>
                <w:szCs w:val="18"/>
              </w:rPr>
            </w:pPr>
            <w:hyperlink r:id="rId13" w:history="1">
              <w:r>
                <w:rPr>
                  <w:rStyle w:val="Hyperlink"/>
                  <w:rFonts w:ascii="Arial" w:eastAsia="Times New Roman" w:hAnsi="Arial" w:cs="Arial"/>
                  <w:b/>
                  <w:bCs/>
                  <w:sz w:val="22"/>
                  <w:szCs w:val="22"/>
                </w:rPr>
                <w:t>Date: Friday, 12/Sept/2025</w:t>
              </w:r>
            </w:hyperlink>
            <w:r>
              <w:rPr>
                <w:rFonts w:ascii="Arial" w:eastAsia="Times New Roman" w:hAnsi="Arial" w:cs="Arial"/>
                <w:sz w:val="18"/>
                <w:szCs w:val="18"/>
              </w:rPr>
              <w:t xml:space="preserve"> </w:t>
            </w:r>
          </w:p>
        </w:tc>
      </w:tr>
      <w:tr w:rsidR="00000000" w14:paraId="0DE73969" w14:textId="77777777">
        <w:trPr>
          <w:jc w:val="center"/>
        </w:trPr>
        <w:tc>
          <w:tcPr>
            <w:tcW w:w="500" w:type="pct"/>
            <w:shd w:val="clear" w:color="auto" w:fill="F8F8F8"/>
            <w:hideMark/>
          </w:tcPr>
          <w:p w14:paraId="33BEBB7B" w14:textId="77777777" w:rsidR="00000000" w:rsidRDefault="00000000">
            <w:pPr>
              <w:jc w:val="center"/>
              <w:rPr>
                <w:rFonts w:ascii="Arial" w:eastAsia="Times New Roman" w:hAnsi="Arial" w:cs="Arial"/>
                <w:sz w:val="18"/>
                <w:szCs w:val="18"/>
              </w:rPr>
            </w:pPr>
            <w:bookmarkStart w:id="17" w:name="34"/>
            <w:bookmarkEnd w:id="17"/>
            <w:r>
              <w:rPr>
                <w:rStyle w:val="fontbold1"/>
                <w:rFonts w:ascii="Arial" w:eastAsia="Times New Roman" w:hAnsi="Arial" w:cs="Arial"/>
                <w:sz w:val="18"/>
                <w:szCs w:val="18"/>
              </w:rPr>
              <w:t>8:00am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12:30pm</w:t>
            </w:r>
          </w:p>
        </w:tc>
        <w:tc>
          <w:tcPr>
            <w:tcW w:w="4500" w:type="pct"/>
            <w:gridSpan w:val="7"/>
            <w:shd w:val="clear" w:color="auto" w:fill="FFFFFF"/>
            <w:tcMar>
              <w:top w:w="24" w:type="dxa"/>
              <w:left w:w="150" w:type="dxa"/>
              <w:bottom w:w="24" w:type="dxa"/>
              <w:right w:w="24" w:type="dxa"/>
            </w:tcMar>
            <w:hideMark/>
          </w:tcPr>
          <w:p w14:paraId="372B2996" w14:textId="77777777" w:rsidR="00000000" w:rsidRDefault="00000000">
            <w:pPr>
              <w:rPr>
                <w:rFonts w:ascii="Arial" w:eastAsia="Times New Roman" w:hAnsi="Arial" w:cs="Arial"/>
                <w:sz w:val="18"/>
                <w:szCs w:val="18"/>
              </w:rPr>
            </w:pPr>
            <w:r>
              <w:rPr>
                <w:rStyle w:val="font91"/>
                <w:rFonts w:ascii="Arial" w:eastAsia="Times New Roman" w:hAnsi="Arial" w:cs="Arial"/>
                <w:b/>
                <w:bCs/>
              </w:rPr>
              <w:t>Registration Day 3: Registration Friday</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Registration desk - EUC main Entrance</w:t>
            </w:r>
          </w:p>
        </w:tc>
      </w:tr>
      <w:tr w:rsidR="00000000" w14:paraId="77327313" w14:textId="77777777">
        <w:trPr>
          <w:jc w:val="center"/>
        </w:trPr>
        <w:tc>
          <w:tcPr>
            <w:tcW w:w="500" w:type="pct"/>
            <w:shd w:val="clear" w:color="auto" w:fill="F8F8F8"/>
            <w:hideMark/>
          </w:tcPr>
          <w:p w14:paraId="7A92236B" w14:textId="77777777" w:rsidR="00000000" w:rsidRDefault="00000000">
            <w:pPr>
              <w:jc w:val="center"/>
              <w:rPr>
                <w:rFonts w:ascii="Arial" w:eastAsia="Times New Roman" w:hAnsi="Arial" w:cs="Arial"/>
                <w:sz w:val="18"/>
                <w:szCs w:val="18"/>
              </w:rPr>
            </w:pPr>
            <w:bookmarkStart w:id="18" w:name="20"/>
            <w:bookmarkEnd w:id="18"/>
            <w:r>
              <w:rPr>
                <w:rStyle w:val="fontbold1"/>
                <w:rFonts w:ascii="Arial" w:eastAsia="Times New Roman" w:hAnsi="Arial" w:cs="Arial"/>
                <w:sz w:val="18"/>
                <w:szCs w:val="18"/>
              </w:rPr>
              <w:t>8:30am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10:30am</w:t>
            </w:r>
          </w:p>
        </w:tc>
        <w:tc>
          <w:tcPr>
            <w:tcW w:w="650" w:type="pct"/>
            <w:tcBorders>
              <w:top w:val="nil"/>
              <w:left w:val="single" w:sz="36" w:space="0" w:color="55FF44"/>
              <w:bottom w:val="nil"/>
              <w:right w:val="nil"/>
            </w:tcBorders>
            <w:shd w:val="clear" w:color="auto" w:fill="FFFFFF"/>
            <w:tcMar>
              <w:top w:w="24" w:type="dxa"/>
              <w:left w:w="60" w:type="dxa"/>
              <w:bottom w:w="24" w:type="dxa"/>
              <w:right w:w="24" w:type="dxa"/>
            </w:tcMar>
            <w:hideMark/>
          </w:tcPr>
          <w:p w14:paraId="5365BB80" w14:textId="77777777" w:rsidR="00000000" w:rsidRDefault="00000000">
            <w:pPr>
              <w:rPr>
                <w:rFonts w:ascii="Arial" w:eastAsia="Times New Roman" w:hAnsi="Arial" w:cs="Arial"/>
                <w:sz w:val="18"/>
                <w:szCs w:val="18"/>
              </w:rPr>
            </w:pPr>
            <w:r>
              <w:rPr>
                <w:rStyle w:val="font91"/>
                <w:rFonts w:ascii="Arial" w:eastAsia="Times New Roman" w:hAnsi="Arial" w:cs="Arial"/>
                <w:b/>
                <w:bCs/>
              </w:rPr>
              <w:t>Fr.T1.M1: STS on Advancing Diagnosis and Rehabilitation of Neurodevelopmental Disorders: The Role of Virtual Reality, Eye-Tracking, and Serious Games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1 - Room 107</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Renata Cserjesi</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Aneta Maria Kochanowicz</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Cecilia Sik Lanyi</w:t>
            </w:r>
          </w:p>
          <w:p w14:paraId="00D7129E" w14:textId="77777777" w:rsidR="00000000" w:rsidRDefault="00000000">
            <w:pPr>
              <w:divId w:val="1314942313"/>
              <w:rPr>
                <w:rFonts w:ascii="Arial" w:eastAsia="Times New Roman" w:hAnsi="Arial" w:cs="Arial"/>
                <w:sz w:val="16"/>
                <w:szCs w:val="16"/>
              </w:rPr>
            </w:pPr>
            <w:r>
              <w:rPr>
                <w:rFonts w:ascii="Arial" w:eastAsia="Times New Roman" w:hAnsi="Arial" w:cs="Arial"/>
                <w:sz w:val="16"/>
                <w:szCs w:val="16"/>
              </w:rPr>
              <w:t> </w:t>
            </w:r>
          </w:p>
          <w:p w14:paraId="55F1E734"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3C3F8B63" w14:textId="77777777" w:rsidR="00000000" w:rsidRDefault="00000000">
            <w:pPr>
              <w:pStyle w:val="papertitle"/>
              <w:ind w:left="20" w:right="20"/>
            </w:pPr>
            <w:r>
              <w:t>Sensors in Inclusive Virtual Reality Games for People with Intellectual Disability</w:t>
            </w:r>
          </w:p>
          <w:p w14:paraId="6CD31D91" w14:textId="77777777" w:rsidR="00000000" w:rsidRDefault="00000000">
            <w:pPr>
              <w:pStyle w:val="paperauthor"/>
              <w:ind w:left="20" w:right="20"/>
            </w:pPr>
            <w:r>
              <w:t xml:space="preserve">D. Tapia Huechao, L. Ekberg, </w:t>
            </w:r>
            <w:r>
              <w:rPr>
                <w:u w:val="single"/>
              </w:rPr>
              <w:t>T. Westin</w:t>
            </w:r>
          </w:p>
          <w:p w14:paraId="7A22444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CA4AC18">
                <v:rect id="_x0000_i1150" style="width:697.9pt;height:.6pt" o:hralign="center" o:hrstd="t" o:hrnoshade="t" o:hr="t" fillcolor="#a0a0a0" stroked="f"/>
              </w:pict>
            </w:r>
          </w:p>
          <w:p w14:paraId="0FA13FC4"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8180710" w14:textId="77777777" w:rsidR="00000000" w:rsidRDefault="00000000">
            <w:pPr>
              <w:pStyle w:val="papertitle"/>
              <w:ind w:left="20" w:right="20"/>
            </w:pPr>
            <w:r>
              <w:t xml:space="preserve">Usability of Smart Wearable for Adult and Paediatric Neurological Upper Limb Re/Habilitation: Perspectives of Users and Allied </w:t>
            </w:r>
            <w:r>
              <w:lastRenderedPageBreak/>
              <w:t>Health Professionals</w:t>
            </w:r>
          </w:p>
          <w:p w14:paraId="0CD3C7E2" w14:textId="77777777" w:rsidR="00000000" w:rsidRDefault="00000000">
            <w:pPr>
              <w:pStyle w:val="paperauthor"/>
              <w:ind w:left="20" w:right="20"/>
            </w:pPr>
            <w:r>
              <w:rPr>
                <w:u w:val="single"/>
              </w:rPr>
              <w:t>S. Borg Schembri</w:t>
            </w:r>
            <w:r>
              <w:t>, N. Buhagiar, M. Bonello, P. Farrugia</w:t>
            </w:r>
          </w:p>
          <w:p w14:paraId="33A7DF2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46AE2A5">
                <v:rect id="_x0000_i1151" style="width:697.9pt;height:.6pt" o:hralign="center" o:hrstd="t" o:hrnoshade="t" o:hr="t" fillcolor="#a0a0a0" stroked="f"/>
              </w:pict>
            </w:r>
          </w:p>
          <w:p w14:paraId="4A27A70A"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6E40115B" w14:textId="77777777" w:rsidR="00000000" w:rsidRDefault="00000000">
            <w:pPr>
              <w:pStyle w:val="papertitle"/>
              <w:ind w:left="20" w:right="20"/>
            </w:pPr>
            <w:r>
              <w:t>Creating a Virtual Environment For The Development Of Social And Communication Skills Of Children With Autism</w:t>
            </w:r>
          </w:p>
          <w:p w14:paraId="2AE6D163" w14:textId="77777777" w:rsidR="00000000" w:rsidRDefault="00000000">
            <w:pPr>
              <w:pStyle w:val="paperauthor"/>
              <w:ind w:left="20" w:right="20"/>
            </w:pPr>
            <w:r>
              <w:rPr>
                <w:u w:val="single"/>
              </w:rPr>
              <w:t>C. Sik-Lanyi</w:t>
            </w:r>
            <w:r>
              <w:t>, B. Fogl</w:t>
            </w:r>
          </w:p>
          <w:p w14:paraId="73FB8A3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385AA2F">
                <v:rect id="_x0000_i1152" style="width:697.9pt;height:.6pt" o:hralign="center" o:hrstd="t" o:hrnoshade="t" o:hr="t" fillcolor="#a0a0a0" stroked="f"/>
              </w:pict>
            </w:r>
          </w:p>
          <w:p w14:paraId="13F27C95"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8A22BE1" w14:textId="77777777" w:rsidR="00000000" w:rsidRDefault="00000000">
            <w:pPr>
              <w:pStyle w:val="papertitle"/>
              <w:ind w:left="20" w:right="20"/>
            </w:pPr>
            <w:r>
              <w:t>A New Path to Recovery: Virtual Reality-Driven Treadmill Exercises</w:t>
            </w:r>
          </w:p>
          <w:p w14:paraId="607A4914" w14:textId="77777777" w:rsidR="00000000" w:rsidRDefault="00000000">
            <w:pPr>
              <w:pStyle w:val="paperauthor"/>
              <w:ind w:left="20" w:right="20"/>
            </w:pPr>
            <w:r>
              <w:t xml:space="preserve">P. Szabó, K. Pete, </w:t>
            </w:r>
            <w:r>
              <w:rPr>
                <w:u w:val="single"/>
              </w:rPr>
              <w:t>C. Sik-Lanyi</w:t>
            </w:r>
          </w:p>
          <w:p w14:paraId="4E52652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9DEA989">
                <v:rect id="_x0000_i1153" style="width:697.9pt;height:.6pt" o:hralign="center" o:hrstd="t" o:hrnoshade="t" o:hr="t" fillcolor="#a0a0a0" stroked="f"/>
              </w:pict>
            </w:r>
          </w:p>
          <w:p w14:paraId="49FF3753"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EFA40CB" w14:textId="77777777" w:rsidR="00000000" w:rsidRDefault="00000000">
            <w:pPr>
              <w:pStyle w:val="papertitle"/>
              <w:ind w:left="20" w:right="20"/>
            </w:pPr>
            <w:r>
              <w:t>Recommendation System of Virtual Reality (VR) Application for Rehabilitation Purposes</w:t>
            </w:r>
          </w:p>
          <w:p w14:paraId="41949D30" w14:textId="77777777" w:rsidR="00000000" w:rsidRDefault="00000000">
            <w:pPr>
              <w:pStyle w:val="paperauthor"/>
              <w:ind w:left="20" w:right="20"/>
            </w:pPr>
            <w:r>
              <w:rPr>
                <w:u w:val="single"/>
              </w:rPr>
              <w:t>J. Ara</w:t>
            </w:r>
            <w:r>
              <w:t>, C. Sik-Lanyi</w:t>
            </w:r>
          </w:p>
          <w:p w14:paraId="7D5F146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lastRenderedPageBreak/>
              <w:pict w14:anchorId="7E1ACC26">
                <v:rect id="_x0000_i1154" style="width:697.9pt;height:.6pt" o:hralign="center" o:hrstd="t" o:hrnoshade="t" o:hr="t" fillcolor="#a0a0a0" stroked="f"/>
              </w:pict>
            </w:r>
          </w:p>
          <w:p w14:paraId="439F7935"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7F9B766" w14:textId="77777777" w:rsidR="00000000" w:rsidRDefault="00000000">
            <w:pPr>
              <w:pStyle w:val="papertitle"/>
              <w:ind w:left="20" w:right="20"/>
            </w:pPr>
            <w:r>
              <w:t>User-center Game Development For Older Adults</w:t>
            </w:r>
          </w:p>
          <w:p w14:paraId="21FDB965" w14:textId="77777777" w:rsidR="00000000" w:rsidRDefault="00000000">
            <w:pPr>
              <w:pStyle w:val="paperauthor"/>
              <w:ind w:left="20" w:right="20"/>
            </w:pPr>
            <w:r>
              <w:t xml:space="preserve">J. D. Góczán, </w:t>
            </w:r>
            <w:r>
              <w:rPr>
                <w:u w:val="single"/>
              </w:rPr>
              <w:t>C. Sik-Lanyi</w:t>
            </w:r>
          </w:p>
        </w:tc>
        <w:tc>
          <w:tcPr>
            <w:tcW w:w="650" w:type="pct"/>
            <w:tcBorders>
              <w:top w:val="nil"/>
              <w:left w:val="single" w:sz="36" w:space="0" w:color="FFEE77"/>
              <w:bottom w:val="nil"/>
              <w:right w:val="nil"/>
            </w:tcBorders>
            <w:shd w:val="clear" w:color="auto" w:fill="FFFFFF"/>
            <w:tcMar>
              <w:top w:w="24" w:type="dxa"/>
              <w:left w:w="60" w:type="dxa"/>
              <w:bottom w:w="24" w:type="dxa"/>
              <w:right w:w="24" w:type="dxa"/>
            </w:tcMar>
            <w:hideMark/>
          </w:tcPr>
          <w:p w14:paraId="1DBE1C67"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Fr.T2.M1: STS on AT Outcome and Impact Measurement 4</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2 - Room 116</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Luc de Witte</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Natasha Layton</w:t>
            </w:r>
          </w:p>
          <w:p w14:paraId="2154648D" w14:textId="77777777" w:rsidR="00000000" w:rsidRDefault="00000000">
            <w:pPr>
              <w:divId w:val="1960606327"/>
              <w:rPr>
                <w:rFonts w:ascii="Arial" w:eastAsia="Times New Roman" w:hAnsi="Arial" w:cs="Arial"/>
                <w:sz w:val="16"/>
                <w:szCs w:val="16"/>
              </w:rPr>
            </w:pPr>
            <w:r>
              <w:rPr>
                <w:rFonts w:ascii="Arial" w:eastAsia="Times New Roman" w:hAnsi="Arial" w:cs="Arial"/>
                <w:sz w:val="16"/>
                <w:szCs w:val="16"/>
              </w:rPr>
              <w:t> </w:t>
            </w:r>
          </w:p>
          <w:p w14:paraId="3DA2337D"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129E1A14" w14:textId="77777777" w:rsidR="00000000" w:rsidRDefault="00000000">
            <w:pPr>
              <w:pStyle w:val="papertitle"/>
              <w:ind w:left="20" w:right="20"/>
            </w:pPr>
            <w:r>
              <w:t>Theoretical Framework For Video Game Accessibility: Bridging User Experiences And Industry Data For Inclusive Design</w:t>
            </w:r>
          </w:p>
          <w:p w14:paraId="565B38AC" w14:textId="77777777" w:rsidR="00000000" w:rsidRDefault="00000000">
            <w:pPr>
              <w:pStyle w:val="paperauthor"/>
              <w:ind w:left="20" w:right="20"/>
            </w:pPr>
            <w:r>
              <w:rPr>
                <w:u w:val="single"/>
              </w:rPr>
              <w:t>N. Di Leo</w:t>
            </w:r>
          </w:p>
          <w:p w14:paraId="0499FC4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6516D6C6">
                <v:rect id="_x0000_i1155" style="width:697.9pt;height:.6pt" o:hralign="center" o:hrstd="t" o:hrnoshade="t" o:hr="t" fillcolor="#a0a0a0" stroked="f"/>
              </w:pict>
            </w:r>
          </w:p>
          <w:p w14:paraId="2270B2F9"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88EB93F" w14:textId="77777777" w:rsidR="00000000" w:rsidRDefault="00000000">
            <w:pPr>
              <w:pStyle w:val="papertitle"/>
              <w:ind w:left="20" w:right="20"/>
            </w:pPr>
            <w:r>
              <w:t>Touchscreen Performance in Adults with IDD: Adaptation and Influencing Factors</w:t>
            </w:r>
          </w:p>
          <w:p w14:paraId="766587F7" w14:textId="77777777" w:rsidR="00000000" w:rsidRDefault="00000000">
            <w:pPr>
              <w:pStyle w:val="paperauthor"/>
              <w:ind w:left="20" w:right="20"/>
            </w:pPr>
            <w:r>
              <w:rPr>
                <w:u w:val="single"/>
              </w:rPr>
              <w:t>A. L. Danial-Saad</w:t>
            </w:r>
            <w:r>
              <w:t>, G. Yogev, M. Swed</w:t>
            </w:r>
          </w:p>
          <w:p w14:paraId="301E060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83A4545">
                <v:rect id="_x0000_i1156" style="width:697.9pt;height:.6pt" o:hralign="center" o:hrstd="t" o:hrnoshade="t" o:hr="t" fillcolor="#a0a0a0" stroked="f"/>
              </w:pict>
            </w:r>
          </w:p>
          <w:p w14:paraId="0AD9A7E4"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B0A8089" w14:textId="77777777" w:rsidR="00000000" w:rsidRDefault="00000000">
            <w:pPr>
              <w:pStyle w:val="papertitle"/>
              <w:ind w:left="20" w:right="20"/>
            </w:pPr>
            <w:r>
              <w:lastRenderedPageBreak/>
              <w:t>Assistive Technology in Education: Impact of Smartphone-Based Accessibility Features for Young Adults with Visual Impairments</w:t>
            </w:r>
          </w:p>
          <w:p w14:paraId="3CF1F624" w14:textId="77777777" w:rsidR="00000000" w:rsidRDefault="00000000">
            <w:pPr>
              <w:pStyle w:val="paperauthor"/>
              <w:ind w:left="20" w:right="20"/>
            </w:pPr>
            <w:r>
              <w:rPr>
                <w:u w:val="single"/>
              </w:rPr>
              <w:t>D. R. Prasad</w:t>
            </w:r>
            <w:r>
              <w:t xml:space="preserve">, </w:t>
            </w:r>
            <w:r>
              <w:rPr>
                <w:u w:val="single"/>
              </w:rPr>
              <w:t>R. Gaur</w:t>
            </w:r>
            <w:r>
              <w:t xml:space="preserve">, </w:t>
            </w:r>
            <w:r>
              <w:rPr>
                <w:u w:val="single"/>
              </w:rPr>
              <w:t>S. Gurumayum</w:t>
            </w:r>
            <w:r>
              <w:t xml:space="preserve">, </w:t>
            </w:r>
            <w:r>
              <w:rPr>
                <w:u w:val="single"/>
              </w:rPr>
              <w:t>A. Khan</w:t>
            </w:r>
          </w:p>
          <w:p w14:paraId="297C8BE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E802BA7">
                <v:rect id="_x0000_i1157" style="width:697.9pt;height:.6pt" o:hralign="center" o:hrstd="t" o:hrnoshade="t" o:hr="t" fillcolor="#a0a0a0" stroked="f"/>
              </w:pict>
            </w:r>
          </w:p>
          <w:p w14:paraId="2A103267"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A6A5B34" w14:textId="77777777" w:rsidR="00000000" w:rsidRDefault="00000000">
            <w:pPr>
              <w:pStyle w:val="papertitle"/>
              <w:ind w:left="20" w:right="20"/>
            </w:pPr>
            <w:r>
              <w:t>Teachers' Evaluation of Tools for Assessing the Usability of Technology Designed for Children with Autism</w:t>
            </w:r>
          </w:p>
          <w:p w14:paraId="6D39C629" w14:textId="77777777" w:rsidR="00000000" w:rsidRDefault="00000000">
            <w:pPr>
              <w:pStyle w:val="paperauthor"/>
              <w:ind w:left="20" w:right="20"/>
            </w:pPr>
            <w:r>
              <w:rPr>
                <w:u w:val="single"/>
              </w:rPr>
              <w:t>O. Parlangeli</w:t>
            </w:r>
            <w:r>
              <w:t>, E. Marchigiani, M. Bracci, L. Reina, F. Currò, P. Palmitesta, S. D'ambrosio, S. Cecchetti, S. Guidi</w:t>
            </w:r>
          </w:p>
          <w:p w14:paraId="5C73FEC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617795E">
                <v:rect id="_x0000_i1158" style="width:697.9pt;height:.6pt" o:hralign="center" o:hrstd="t" o:hrnoshade="t" o:hr="t" fillcolor="#a0a0a0" stroked="f"/>
              </w:pict>
            </w:r>
          </w:p>
          <w:p w14:paraId="69027ACD"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1F2DE823" w14:textId="77777777" w:rsidR="00000000" w:rsidRDefault="00000000">
            <w:pPr>
              <w:pStyle w:val="papertitle"/>
              <w:ind w:left="20" w:right="20"/>
            </w:pPr>
            <w:r>
              <w:t xml:space="preserve">Investigating the Potential of Assistive Technology Passports for Enhanced Access </w:t>
            </w:r>
            <w:r>
              <w:lastRenderedPageBreak/>
              <w:t>to Assistive Technology and the Development of an Implementation and Adoption Framework</w:t>
            </w:r>
          </w:p>
          <w:p w14:paraId="3F2F3C24" w14:textId="77777777" w:rsidR="00000000" w:rsidRDefault="00000000">
            <w:pPr>
              <w:pStyle w:val="paperauthor"/>
              <w:ind w:left="20" w:right="20"/>
            </w:pPr>
            <w:r>
              <w:rPr>
                <w:u w:val="single"/>
              </w:rPr>
              <w:t>M. I. Maalim</w:t>
            </w:r>
            <w:r>
              <w:t>, M. MacLachlan</w:t>
            </w:r>
          </w:p>
          <w:p w14:paraId="1222F81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D97BA81">
                <v:rect id="_x0000_i1159" style="width:697.9pt;height:.6pt" o:hralign="center" o:hrstd="t" o:hrnoshade="t" o:hr="t" fillcolor="#a0a0a0" stroked="f"/>
              </w:pict>
            </w:r>
          </w:p>
          <w:p w14:paraId="62952B80"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0FB2CBD5" w14:textId="77777777" w:rsidR="00000000" w:rsidRDefault="00000000">
            <w:pPr>
              <w:pStyle w:val="papertitle"/>
              <w:ind w:left="20" w:right="20"/>
            </w:pPr>
            <w:r>
              <w:t>Beyond Prescription: Monitoring The Outcome Of ICT Assistive Solutions In The Rehabilitation Path - Preliminary Results Of The ATTAIN Study</w:t>
            </w:r>
          </w:p>
          <w:p w14:paraId="5942674B" w14:textId="77777777" w:rsidR="00000000" w:rsidRDefault="00000000">
            <w:pPr>
              <w:pStyle w:val="paperauthor"/>
              <w:ind w:left="20" w:right="20"/>
            </w:pPr>
            <w:r>
              <w:rPr>
                <w:u w:val="single"/>
              </w:rPr>
              <w:t>C. Costantini</w:t>
            </w:r>
            <w:r>
              <w:t>, P. C. Battain, L. Cagliani, M. Pastori, C. Consentino, S. Da Pian, M. Ramella, R. M. Converti, G. Bellegoni, M. Mangano, C. Salatino, J. Jonsdotti, R. Daini</w:t>
            </w:r>
          </w:p>
        </w:tc>
        <w:tc>
          <w:tcPr>
            <w:tcW w:w="650" w:type="pct"/>
            <w:tcBorders>
              <w:top w:val="nil"/>
              <w:left w:val="single" w:sz="36" w:space="0" w:color="8989FF"/>
              <w:bottom w:val="nil"/>
              <w:right w:val="nil"/>
            </w:tcBorders>
            <w:shd w:val="clear" w:color="auto" w:fill="FFFFFF"/>
            <w:tcMar>
              <w:top w:w="24" w:type="dxa"/>
              <w:left w:w="60" w:type="dxa"/>
              <w:bottom w:w="24" w:type="dxa"/>
              <w:right w:w="24" w:type="dxa"/>
            </w:tcMar>
            <w:hideMark/>
          </w:tcPr>
          <w:p w14:paraId="63819BEF"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Fr.T3.M1: STS on Innovations in Mobility and Participation 2</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3 - Room 105</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Krista Best</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François Routhier</w:t>
            </w:r>
          </w:p>
          <w:p w14:paraId="7E480B0B" w14:textId="77777777" w:rsidR="00000000" w:rsidRDefault="00000000">
            <w:pPr>
              <w:divId w:val="1184634536"/>
              <w:rPr>
                <w:rFonts w:ascii="Arial" w:eastAsia="Times New Roman" w:hAnsi="Arial" w:cs="Arial"/>
                <w:sz w:val="16"/>
                <w:szCs w:val="16"/>
              </w:rPr>
            </w:pPr>
            <w:r>
              <w:rPr>
                <w:rFonts w:ascii="Arial" w:eastAsia="Times New Roman" w:hAnsi="Arial" w:cs="Arial"/>
                <w:sz w:val="16"/>
                <w:szCs w:val="16"/>
              </w:rPr>
              <w:t> </w:t>
            </w:r>
          </w:p>
          <w:p w14:paraId="2CDCA26D"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27500C23" w14:textId="77777777" w:rsidR="00000000" w:rsidRDefault="00000000">
            <w:pPr>
              <w:pStyle w:val="papertitle"/>
              <w:ind w:left="20" w:right="20"/>
            </w:pPr>
            <w:r>
              <w:t>The Viability of a Steering-by-Leaning System to Control a Manual Wheelchair One-Handedly</w:t>
            </w:r>
          </w:p>
          <w:p w14:paraId="44EE5AB4" w14:textId="77777777" w:rsidR="00000000" w:rsidRDefault="00000000">
            <w:pPr>
              <w:pStyle w:val="paperauthor"/>
              <w:ind w:left="20" w:right="20"/>
            </w:pPr>
            <w:r>
              <w:rPr>
                <w:u w:val="single"/>
              </w:rPr>
              <w:t>M. Spriano</w:t>
            </w:r>
            <w:r>
              <w:t xml:space="preserve">, S. Schmucki, S. Villiger, W. R. Taylor, </w:t>
            </w:r>
            <w:r>
              <w:rPr>
                <w:u w:val="single"/>
              </w:rPr>
              <w:t>R. Togni</w:t>
            </w:r>
          </w:p>
          <w:p w14:paraId="071A89E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0DAB8E9">
                <v:rect id="_x0000_i1160" style="width:697.9pt;height:.6pt" o:hralign="center" o:hrstd="t" o:hrnoshade="t" o:hr="t" fillcolor="#a0a0a0" stroked="f"/>
              </w:pict>
            </w:r>
          </w:p>
          <w:p w14:paraId="20283217"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1165C6B" w14:textId="77777777" w:rsidR="00000000" w:rsidRDefault="00000000">
            <w:pPr>
              <w:pStyle w:val="papertitle"/>
              <w:ind w:left="20" w:right="20"/>
            </w:pPr>
            <w:r>
              <w:t>From Experiment to Experience: Real-World Case Studies on Steering-by-Leaning Wheelchairs</w:t>
            </w:r>
          </w:p>
          <w:p w14:paraId="11E45A54" w14:textId="77777777" w:rsidR="00000000" w:rsidRDefault="00000000">
            <w:pPr>
              <w:pStyle w:val="paperauthor"/>
              <w:ind w:left="20" w:right="20"/>
            </w:pPr>
            <w:r>
              <w:rPr>
                <w:u w:val="single"/>
              </w:rPr>
              <w:t>C. Grünenfelder</w:t>
            </w:r>
            <w:r>
              <w:t xml:space="preserve">, A. Baumgartner, S. Villiger, W. R. Taylor, R. Zemp, </w:t>
            </w:r>
            <w:r>
              <w:rPr>
                <w:u w:val="single"/>
              </w:rPr>
              <w:t>R. Togni</w:t>
            </w:r>
          </w:p>
          <w:p w14:paraId="0069F9B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1F49882">
                <v:rect id="_x0000_i1161" style="width:697.9pt;height:.6pt" o:hralign="center" o:hrstd="t" o:hrnoshade="t" o:hr="t" fillcolor="#a0a0a0" stroked="f"/>
              </w:pict>
            </w:r>
          </w:p>
          <w:p w14:paraId="7C9ED4D2"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br w:type="textWrapping" w:clear="all"/>
            </w:r>
            <w:r>
              <w:rPr>
                <w:rFonts w:ascii="Arial" w:eastAsia="Times New Roman" w:hAnsi="Arial" w:cs="Arial"/>
                <w:sz w:val="18"/>
                <w:szCs w:val="18"/>
              </w:rPr>
              <w:br/>
            </w:r>
            <w:r>
              <w:rPr>
                <w:rStyle w:val="papertype1"/>
                <w:rFonts w:eastAsia="Times New Roman"/>
              </w:rPr>
              <w:t>Research Strand</w:t>
            </w:r>
          </w:p>
          <w:p w14:paraId="74578495" w14:textId="77777777" w:rsidR="00000000" w:rsidRDefault="00000000">
            <w:pPr>
              <w:pStyle w:val="papertitle"/>
              <w:ind w:left="20" w:right="20"/>
            </w:pPr>
            <w:r>
              <w:t>Exploring the Use of Bicycle Paths By Mobility Device Users</w:t>
            </w:r>
          </w:p>
          <w:p w14:paraId="5C863FF0" w14:textId="77777777" w:rsidR="00000000" w:rsidRDefault="00000000">
            <w:pPr>
              <w:pStyle w:val="paperauthor"/>
              <w:ind w:left="20" w:right="20"/>
            </w:pPr>
            <w:r>
              <w:rPr>
                <w:u w:val="single"/>
              </w:rPr>
              <w:t>W. Mortenson</w:t>
            </w:r>
            <w:r>
              <w:t>, A. Battalova, T. Scales, G. Bever, J. Chan, J. Hall, J. Perkins, W. C Miller</w:t>
            </w:r>
          </w:p>
          <w:p w14:paraId="254FC51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F8BB993">
                <v:rect id="_x0000_i1162" style="width:697.9pt;height:.6pt" o:hralign="center" o:hrstd="t" o:hrnoshade="t" o:hr="t" fillcolor="#a0a0a0" stroked="f"/>
              </w:pict>
            </w:r>
          </w:p>
          <w:p w14:paraId="0049A4BC"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4416071" w14:textId="77777777" w:rsidR="00000000" w:rsidRDefault="00000000">
            <w:pPr>
              <w:pStyle w:val="papertitle"/>
              <w:ind w:left="20" w:right="20"/>
            </w:pPr>
            <w:r>
              <w:t>Investigating How The Selection And Training In Wheelchair Use Impact Users’ Occupational Balance</w:t>
            </w:r>
          </w:p>
          <w:p w14:paraId="7B1DA5F7" w14:textId="77777777" w:rsidR="00000000" w:rsidRDefault="00000000">
            <w:pPr>
              <w:pStyle w:val="paperauthor"/>
              <w:ind w:left="20" w:right="20"/>
            </w:pPr>
            <w:r>
              <w:rPr>
                <w:u w:val="single"/>
              </w:rPr>
              <w:t>A. Hadjiklitou</w:t>
            </w:r>
            <w:r>
              <w:t xml:space="preserve">, </w:t>
            </w:r>
            <w:r>
              <w:rPr>
                <w:u w:val="single"/>
              </w:rPr>
              <w:t>M. Georgiadou</w:t>
            </w:r>
          </w:p>
          <w:p w14:paraId="3B74F7E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E5B0A1A">
                <v:rect id="_x0000_i1163" style="width:697.9pt;height:.6pt" o:hralign="center" o:hrstd="t" o:hrnoshade="t" o:hr="t" fillcolor="#a0a0a0" stroked="f"/>
              </w:pict>
            </w:r>
          </w:p>
          <w:p w14:paraId="11584167"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01D1BB07" w14:textId="77777777" w:rsidR="00000000" w:rsidRDefault="00000000">
            <w:pPr>
              <w:pStyle w:val="papertitle"/>
              <w:ind w:left="20" w:right="20"/>
            </w:pPr>
            <w:r>
              <w:t>Children and Young People's Participation and Freedom with a Wheelchair: A Deeper Understanding of Problems Due to Inaccessibility</w:t>
            </w:r>
          </w:p>
          <w:p w14:paraId="6600AE44" w14:textId="77777777" w:rsidR="00000000" w:rsidRDefault="00000000">
            <w:pPr>
              <w:pStyle w:val="paperauthor"/>
              <w:ind w:left="20" w:right="20"/>
            </w:pPr>
            <w:r>
              <w:rPr>
                <w:u w:val="single"/>
              </w:rPr>
              <w:lastRenderedPageBreak/>
              <w:t>C. Pettersson</w:t>
            </w:r>
            <w:r>
              <w:t xml:space="preserve">, </w:t>
            </w:r>
            <w:r>
              <w:rPr>
                <w:u w:val="single"/>
              </w:rPr>
              <w:t>K. Baudin</w:t>
            </w:r>
          </w:p>
          <w:p w14:paraId="432A65C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59F6F25">
                <v:rect id="_x0000_i1164" style="width:697.9pt;height:.6pt" o:hralign="center" o:hrstd="t" o:hrnoshade="t" o:hr="t" fillcolor="#a0a0a0" stroked="f"/>
              </w:pict>
            </w:r>
          </w:p>
          <w:p w14:paraId="4C8F9CE5"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C82E4F8" w14:textId="77777777" w:rsidR="00000000" w:rsidRDefault="00000000">
            <w:pPr>
              <w:pStyle w:val="papertitle"/>
              <w:ind w:left="20" w:right="20"/>
            </w:pPr>
            <w:r>
              <w:t>Driverless Vehicles and the Autonomy of Travelers with Disabilities</w:t>
            </w:r>
          </w:p>
          <w:p w14:paraId="0496C787" w14:textId="77777777" w:rsidR="00000000" w:rsidRDefault="00000000">
            <w:pPr>
              <w:pStyle w:val="paperauthor"/>
              <w:ind w:left="20" w:right="20"/>
            </w:pPr>
            <w:r>
              <w:rPr>
                <w:u w:val="single"/>
              </w:rPr>
              <w:t>J. Lang</w:t>
            </w:r>
            <w:r>
              <w:t>, F. Jouen, G. Uzan</w:t>
            </w:r>
          </w:p>
          <w:p w14:paraId="277139D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077C745">
                <v:rect id="_x0000_i1165" style="width:697.9pt;height:.6pt" o:hralign="center" o:hrstd="t" o:hrnoshade="t" o:hr="t" fillcolor="#a0a0a0" stroked="f"/>
              </w:pict>
            </w:r>
          </w:p>
          <w:p w14:paraId="3DC3F479"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1868EDD" w14:textId="77777777" w:rsidR="00000000" w:rsidRDefault="00000000">
            <w:pPr>
              <w:pStyle w:val="papertitle"/>
              <w:ind w:left="20" w:right="20"/>
            </w:pPr>
            <w:r>
              <w:t>Making Electric Vehicles Audible: Perception and Inclusivity in Acoustic Vehicle Alerting System Design</w:t>
            </w:r>
          </w:p>
          <w:p w14:paraId="42238402" w14:textId="77777777" w:rsidR="00000000" w:rsidRDefault="00000000">
            <w:pPr>
              <w:pStyle w:val="paperauthor"/>
              <w:ind w:left="20" w:right="20"/>
            </w:pPr>
            <w:r>
              <w:t xml:space="preserve">F. Neff, D. Fitzpatrick, </w:t>
            </w:r>
            <w:r>
              <w:rPr>
                <w:u w:val="single"/>
              </w:rPr>
              <w:t>G. Craddock</w:t>
            </w:r>
            <w:r>
              <w:t>, C. Cheevers</w:t>
            </w:r>
          </w:p>
        </w:tc>
        <w:tc>
          <w:tcPr>
            <w:tcW w:w="650" w:type="pct"/>
            <w:tcBorders>
              <w:top w:val="nil"/>
              <w:left w:val="single" w:sz="36" w:space="0" w:color="FFBB8C"/>
              <w:bottom w:val="nil"/>
              <w:right w:val="nil"/>
            </w:tcBorders>
            <w:shd w:val="clear" w:color="auto" w:fill="FFFFFF"/>
            <w:tcMar>
              <w:top w:w="24" w:type="dxa"/>
              <w:left w:w="60" w:type="dxa"/>
              <w:bottom w:w="24" w:type="dxa"/>
              <w:right w:w="24" w:type="dxa"/>
            </w:tcMar>
            <w:hideMark/>
          </w:tcPr>
          <w:p w14:paraId="678C24C1"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Fr.T4.M1: STS on Innovative Technologies for Inclusive Education: Exploring AAC and Voice Synthesis for All Learners | TA on Advancements in AAC</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4 - Room 112</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Silvio Marcello Pagliara</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Branislav Gerazov</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Francesco Zanfardino</w:t>
            </w:r>
          </w:p>
          <w:p w14:paraId="066AECC3" w14:textId="77777777" w:rsidR="00000000" w:rsidRDefault="00000000">
            <w:pPr>
              <w:divId w:val="653753265"/>
              <w:rPr>
                <w:rFonts w:ascii="Arial" w:eastAsia="Times New Roman" w:hAnsi="Arial" w:cs="Arial"/>
                <w:sz w:val="16"/>
                <w:szCs w:val="16"/>
              </w:rPr>
            </w:pPr>
            <w:r>
              <w:rPr>
                <w:rFonts w:ascii="Arial" w:eastAsia="Times New Roman" w:hAnsi="Arial" w:cs="Arial"/>
                <w:sz w:val="16"/>
                <w:szCs w:val="16"/>
              </w:rPr>
              <w:t> </w:t>
            </w:r>
          </w:p>
          <w:p w14:paraId="4F09B6DA"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42B8A402" w14:textId="77777777" w:rsidR="00000000" w:rsidRDefault="00000000">
            <w:pPr>
              <w:pStyle w:val="papertitle"/>
              <w:ind w:left="20" w:right="20"/>
            </w:pPr>
            <w:r>
              <w:t>The VoiceKids Knowledge Hub: An Innovative Open Educational Resource Integrating Instructional Design, Assistive Technology, and AAC for Inclusive Teacher Training</w:t>
            </w:r>
          </w:p>
          <w:p w14:paraId="4078C043" w14:textId="77777777" w:rsidR="00000000" w:rsidRDefault="00000000">
            <w:pPr>
              <w:pStyle w:val="paperauthor"/>
              <w:ind w:left="20" w:right="20"/>
            </w:pPr>
            <w:r>
              <w:rPr>
                <w:u w:val="single"/>
              </w:rPr>
              <w:t>S. M. Pagliara</w:t>
            </w:r>
            <w:r>
              <w:t>, M. Pia, G. Bonavolonta, F. Zanfardino, A. Riccio, A. Spera, K. Mavrou, B. Gerazov</w:t>
            </w:r>
          </w:p>
          <w:p w14:paraId="7374948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E2459F6">
                <v:rect id="_x0000_i1166" style="width:697.9pt;height:.6pt" o:hralign="center" o:hrstd="t" o:hrnoshade="t" o:hr="t" fillcolor="#a0a0a0" stroked="f"/>
              </w:pict>
            </w:r>
          </w:p>
          <w:p w14:paraId="5A728569"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br w:type="textWrapping" w:clear="all"/>
            </w:r>
            <w:r>
              <w:rPr>
                <w:rFonts w:ascii="Arial" w:eastAsia="Times New Roman" w:hAnsi="Arial" w:cs="Arial"/>
                <w:sz w:val="18"/>
                <w:szCs w:val="18"/>
              </w:rPr>
              <w:br/>
            </w:r>
            <w:r>
              <w:rPr>
                <w:rStyle w:val="papertype1"/>
                <w:rFonts w:eastAsia="Times New Roman"/>
              </w:rPr>
              <w:t>Research Strand</w:t>
            </w:r>
          </w:p>
          <w:p w14:paraId="7674F7EA" w14:textId="77777777" w:rsidR="00000000" w:rsidRDefault="00000000">
            <w:pPr>
              <w:pStyle w:val="papertitle"/>
              <w:ind w:left="20" w:right="20"/>
            </w:pPr>
            <w:r>
              <w:t>A Review of the State of the Speech Synthesis Technology Landscape - the Availability of Child Voices</w:t>
            </w:r>
          </w:p>
          <w:p w14:paraId="0057C5FF" w14:textId="77777777" w:rsidR="00000000" w:rsidRDefault="00000000">
            <w:pPr>
              <w:pStyle w:val="paperauthor"/>
              <w:ind w:left="20" w:right="20"/>
            </w:pPr>
            <w:r>
              <w:rPr>
                <w:u w:val="single"/>
              </w:rPr>
              <w:t>V. Lazareva</w:t>
            </w:r>
            <w:r>
              <w:t>, M. Markovska Dimitrovska, S. M. Pagliara, K. Mavrou, D. Taskovski, B. Gerazov</w:t>
            </w:r>
          </w:p>
          <w:p w14:paraId="4253700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39C1F8A">
                <v:rect id="_x0000_i1167" style="width:697.9pt;height:.6pt" o:hralign="center" o:hrstd="t" o:hrnoshade="t" o:hr="t" fillcolor="#a0a0a0" stroked="f"/>
              </w:pict>
            </w:r>
          </w:p>
          <w:p w14:paraId="15FD6C5A"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6327636" w14:textId="77777777" w:rsidR="00000000" w:rsidRDefault="00000000">
            <w:pPr>
              <w:pStyle w:val="papertitle"/>
              <w:ind w:left="20" w:right="20"/>
            </w:pPr>
            <w:r>
              <w:t>A Review of the State of the Speech Synthesis Technology Landscape - Neural TTS on the Edge</w:t>
            </w:r>
          </w:p>
          <w:p w14:paraId="48EDD454" w14:textId="77777777" w:rsidR="00000000" w:rsidRDefault="00000000">
            <w:pPr>
              <w:pStyle w:val="paperauthor"/>
              <w:ind w:left="20" w:right="20"/>
            </w:pPr>
            <w:r>
              <w:t xml:space="preserve">V. Lazareva, M. Markovska Dimitrovska, S. M. Pagliara, K. Mavrou, D. Taskovski, </w:t>
            </w:r>
            <w:r>
              <w:rPr>
                <w:u w:val="single"/>
              </w:rPr>
              <w:t>B. Gerazov</w:t>
            </w:r>
          </w:p>
          <w:p w14:paraId="66F764C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772BD90">
                <v:rect id="_x0000_i1168" style="width:697.9pt;height:.6pt" o:hralign="center" o:hrstd="t" o:hrnoshade="t" o:hr="t" fillcolor="#a0a0a0" stroked="f"/>
              </w:pict>
            </w:r>
          </w:p>
          <w:p w14:paraId="3BE1B3A1"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CB50E10" w14:textId="77777777" w:rsidR="00000000" w:rsidRDefault="00000000">
            <w:pPr>
              <w:pStyle w:val="papertitle"/>
              <w:ind w:left="20" w:right="20"/>
            </w:pPr>
            <w:r>
              <w:t xml:space="preserve">Adaptation of ASHA Quality of Communication Life Scale in Greek: Assessing </w:t>
            </w:r>
            <w:r>
              <w:lastRenderedPageBreak/>
              <w:t>Applicability for AAC Users</w:t>
            </w:r>
          </w:p>
          <w:p w14:paraId="28E96F34" w14:textId="77777777" w:rsidR="00000000" w:rsidRDefault="00000000">
            <w:pPr>
              <w:pStyle w:val="paperauthor"/>
              <w:ind w:left="20" w:right="20"/>
            </w:pPr>
            <w:r>
              <w:rPr>
                <w:u w:val="single"/>
              </w:rPr>
              <w:t>S. Grigoriou</w:t>
            </w:r>
            <w:r>
              <w:t xml:space="preserve">, P. Phylactou, </w:t>
            </w:r>
            <w:r>
              <w:rPr>
                <w:u w:val="single"/>
              </w:rPr>
              <w:t>E. Pampoulou</w:t>
            </w:r>
          </w:p>
          <w:p w14:paraId="1E5BED3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7DEFB47">
                <v:rect id="_x0000_i1169" style="width:697.9pt;height:.6pt" o:hralign="center" o:hrstd="t" o:hrnoshade="t" o:hr="t" fillcolor="#a0a0a0" stroked="f"/>
              </w:pict>
            </w:r>
          </w:p>
          <w:p w14:paraId="47A924B6"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EF23501" w14:textId="77777777" w:rsidR="00000000" w:rsidRDefault="00000000">
            <w:pPr>
              <w:pStyle w:val="papertitle"/>
              <w:ind w:left="20" w:right="20"/>
            </w:pPr>
            <w:r>
              <w:t>Nurses' awareness and experiences on Augmentative and Alternative Communication</w:t>
            </w:r>
          </w:p>
          <w:p w14:paraId="6CE84DDD" w14:textId="77777777" w:rsidR="00000000" w:rsidRDefault="00000000">
            <w:pPr>
              <w:pStyle w:val="paperauthor"/>
              <w:ind w:left="20" w:right="20"/>
            </w:pPr>
            <w:r>
              <w:rPr>
                <w:u w:val="single"/>
              </w:rPr>
              <w:t>E. Pampoulou</w:t>
            </w:r>
            <w:r>
              <w:t>, M. Kyranou, M. Papaioannou, M. Charalambous, A. M Georgiou, N. Kyriakou, P. Lytra, F. Georgiou, L. Palazis, P. Phylactou</w:t>
            </w:r>
          </w:p>
          <w:p w14:paraId="270003B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05AB4F4">
                <v:rect id="_x0000_i1170" style="width:697.9pt;height:.6pt" o:hralign="center" o:hrstd="t" o:hrnoshade="t" o:hr="t" fillcolor="#a0a0a0" stroked="f"/>
              </w:pict>
            </w:r>
          </w:p>
          <w:p w14:paraId="469B0A4D"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4E6F3C1" w14:textId="77777777" w:rsidR="00000000" w:rsidRDefault="00000000">
            <w:pPr>
              <w:pStyle w:val="papertitle"/>
              <w:ind w:left="20" w:right="20"/>
            </w:pPr>
            <w:r>
              <w:t>Using a Commercially Available BCI System for AAC: A Participatory Case Study</w:t>
            </w:r>
          </w:p>
          <w:p w14:paraId="6B220D66" w14:textId="77777777" w:rsidR="00000000" w:rsidRDefault="00000000">
            <w:pPr>
              <w:pStyle w:val="paperauthor"/>
              <w:ind w:left="20" w:right="20"/>
            </w:pPr>
            <w:r>
              <w:rPr>
                <w:u w:val="single"/>
              </w:rPr>
              <w:t>S. Wallin</w:t>
            </w:r>
            <w:r>
              <w:t xml:space="preserve">, </w:t>
            </w:r>
            <w:r>
              <w:rPr>
                <w:u w:val="single"/>
              </w:rPr>
              <w:t>M. Buchholz</w:t>
            </w:r>
            <w:r>
              <w:t>, S. Derbring</w:t>
            </w:r>
          </w:p>
        </w:tc>
        <w:tc>
          <w:tcPr>
            <w:tcW w:w="650" w:type="pct"/>
            <w:tcBorders>
              <w:top w:val="nil"/>
              <w:left w:val="single" w:sz="36" w:space="0" w:color="EDB913"/>
              <w:bottom w:val="nil"/>
              <w:right w:val="nil"/>
            </w:tcBorders>
            <w:shd w:val="clear" w:color="auto" w:fill="FFFFFF"/>
            <w:tcMar>
              <w:top w:w="24" w:type="dxa"/>
              <w:left w:w="60" w:type="dxa"/>
              <w:bottom w:w="24" w:type="dxa"/>
              <w:right w:w="24" w:type="dxa"/>
            </w:tcMar>
            <w:hideMark/>
          </w:tcPr>
          <w:p w14:paraId="1468FD8A"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ES Fr.M1.2: Learning from the AT-history to inform the development of sustainable AT ecosystems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Educational Sessions 2 - Room 115</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Emil Erdtman</w:t>
            </w:r>
          </w:p>
        </w:tc>
        <w:tc>
          <w:tcPr>
            <w:tcW w:w="650" w:type="pct"/>
            <w:tcBorders>
              <w:top w:val="nil"/>
              <w:left w:val="single" w:sz="36" w:space="0" w:color="E7728C"/>
              <w:bottom w:val="nil"/>
              <w:right w:val="nil"/>
            </w:tcBorders>
            <w:shd w:val="clear" w:color="auto" w:fill="FFFFFF"/>
            <w:tcMar>
              <w:top w:w="24" w:type="dxa"/>
              <w:left w:w="60" w:type="dxa"/>
              <w:bottom w:w="24" w:type="dxa"/>
              <w:right w:w="24" w:type="dxa"/>
            </w:tcMar>
            <w:hideMark/>
          </w:tcPr>
          <w:p w14:paraId="1AD357CC" w14:textId="77777777" w:rsidR="00000000" w:rsidRDefault="00000000">
            <w:pPr>
              <w:rPr>
                <w:rFonts w:ascii="Arial" w:eastAsia="Times New Roman" w:hAnsi="Arial" w:cs="Arial"/>
                <w:sz w:val="18"/>
                <w:szCs w:val="18"/>
              </w:rPr>
            </w:pPr>
            <w:r>
              <w:rPr>
                <w:rStyle w:val="font91"/>
                <w:rFonts w:ascii="Arial" w:eastAsia="Times New Roman" w:hAnsi="Arial" w:cs="Arial"/>
                <w:b/>
                <w:bCs/>
              </w:rPr>
              <w:t>PS Fr.M1: Advancing Social Inclusion through Technology and Empowerment for the Autistic Community: A White Paper</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Policy Sessions - Room 122</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Merita Hoxha</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Geraldine Leader</w:t>
            </w:r>
          </w:p>
          <w:p w14:paraId="38DBFD95" w14:textId="77777777" w:rsidR="00000000" w:rsidRDefault="00000000">
            <w:pPr>
              <w:pStyle w:val="NormalWeb"/>
              <w:divId w:val="1889144857"/>
              <w:rPr>
                <w:sz w:val="14"/>
                <w:szCs w:val="14"/>
              </w:rPr>
            </w:pPr>
            <w:r>
              <w:rPr>
                <w:sz w:val="14"/>
                <w:szCs w:val="14"/>
              </w:rPr>
              <w:t>With:</w:t>
            </w:r>
          </w:p>
          <w:p w14:paraId="6A9C1A1D" w14:textId="77777777" w:rsidR="00000000" w:rsidRDefault="00000000">
            <w:pPr>
              <w:numPr>
                <w:ilvl w:val="0"/>
                <w:numId w:val="2"/>
              </w:numPr>
              <w:spacing w:before="20" w:after="20"/>
              <w:ind w:left="1152"/>
              <w:divId w:val="1889144857"/>
              <w:rPr>
                <w:rFonts w:ascii="Arial" w:eastAsia="Times New Roman" w:hAnsi="Arial" w:cs="Arial"/>
                <w:sz w:val="14"/>
                <w:szCs w:val="14"/>
              </w:rPr>
            </w:pPr>
            <w:r>
              <w:rPr>
                <w:rStyle w:val="Strong"/>
                <w:rFonts w:ascii="Arial" w:eastAsia="Times New Roman" w:hAnsi="Arial" w:cs="Arial"/>
                <w:sz w:val="14"/>
                <w:szCs w:val="14"/>
              </w:rPr>
              <w:t>Dr. May Agius</w:t>
            </w:r>
            <w:r>
              <w:rPr>
                <w:rFonts w:ascii="Arial" w:eastAsia="Times New Roman" w:hAnsi="Arial" w:cs="Arial"/>
                <w:sz w:val="14"/>
                <w:szCs w:val="14"/>
              </w:rPr>
              <w:t xml:space="preserve"> (University of Malta)</w:t>
            </w:r>
          </w:p>
          <w:p w14:paraId="01A2B457" w14:textId="77777777" w:rsidR="00000000" w:rsidRDefault="00000000">
            <w:pPr>
              <w:numPr>
                <w:ilvl w:val="0"/>
                <w:numId w:val="2"/>
              </w:numPr>
              <w:spacing w:before="20" w:after="20"/>
              <w:ind w:left="1152"/>
              <w:divId w:val="1889144857"/>
              <w:rPr>
                <w:rFonts w:ascii="Arial" w:eastAsia="Times New Roman" w:hAnsi="Arial" w:cs="Arial"/>
                <w:sz w:val="14"/>
                <w:szCs w:val="14"/>
              </w:rPr>
            </w:pPr>
            <w:r>
              <w:rPr>
                <w:rStyle w:val="Strong"/>
                <w:rFonts w:ascii="Arial" w:eastAsia="Times New Roman" w:hAnsi="Arial" w:cs="Arial"/>
                <w:sz w:val="14"/>
                <w:szCs w:val="14"/>
              </w:rPr>
              <w:t>Prof. Cecilia Lanyi</w:t>
            </w:r>
            <w:r>
              <w:rPr>
                <w:rFonts w:ascii="Arial" w:eastAsia="Times New Roman" w:hAnsi="Arial" w:cs="Arial"/>
                <w:sz w:val="14"/>
                <w:szCs w:val="14"/>
              </w:rPr>
              <w:t xml:space="preserve"> (University of Pannonia, Hungary)</w:t>
            </w:r>
          </w:p>
          <w:p w14:paraId="59ED0D00" w14:textId="77777777" w:rsidR="00000000" w:rsidRDefault="00000000">
            <w:pPr>
              <w:numPr>
                <w:ilvl w:val="0"/>
                <w:numId w:val="2"/>
              </w:numPr>
              <w:spacing w:before="20" w:after="20"/>
              <w:ind w:left="1152"/>
              <w:divId w:val="1889144857"/>
              <w:rPr>
                <w:rFonts w:ascii="Arial" w:eastAsia="Times New Roman" w:hAnsi="Arial" w:cs="Arial"/>
                <w:sz w:val="14"/>
                <w:szCs w:val="14"/>
              </w:rPr>
            </w:pPr>
            <w:r>
              <w:rPr>
                <w:rStyle w:val="Strong"/>
                <w:rFonts w:ascii="Arial" w:eastAsia="Times New Roman" w:hAnsi="Arial" w:cs="Arial"/>
                <w:sz w:val="14"/>
                <w:szCs w:val="14"/>
              </w:rPr>
              <w:t>Dr. Eleni Damianidou</w:t>
            </w:r>
            <w:r>
              <w:rPr>
                <w:rFonts w:ascii="Arial" w:eastAsia="Times New Roman" w:hAnsi="Arial" w:cs="Arial"/>
                <w:sz w:val="14"/>
                <w:szCs w:val="14"/>
              </w:rPr>
              <w:t xml:space="preserve"> (European University Cyprus, Ministry of Education)</w:t>
            </w:r>
          </w:p>
          <w:p w14:paraId="761896F5" w14:textId="77777777" w:rsidR="00000000" w:rsidRDefault="00000000">
            <w:pPr>
              <w:numPr>
                <w:ilvl w:val="0"/>
                <w:numId w:val="2"/>
              </w:numPr>
              <w:spacing w:before="20" w:after="20"/>
              <w:ind w:left="1152"/>
              <w:divId w:val="1889144857"/>
              <w:rPr>
                <w:rFonts w:ascii="Arial" w:eastAsia="Times New Roman" w:hAnsi="Arial" w:cs="Arial"/>
                <w:sz w:val="14"/>
                <w:szCs w:val="14"/>
              </w:rPr>
            </w:pPr>
            <w:r>
              <w:rPr>
                <w:rStyle w:val="Strong"/>
                <w:rFonts w:ascii="Arial" w:eastAsia="Times New Roman" w:hAnsi="Arial" w:cs="Arial"/>
                <w:sz w:val="14"/>
                <w:szCs w:val="14"/>
              </w:rPr>
              <w:t>Nefi Charalambous-Darden</w:t>
            </w:r>
            <w:r>
              <w:rPr>
                <w:rFonts w:ascii="Arial" w:eastAsia="Times New Roman" w:hAnsi="Arial" w:cs="Arial"/>
                <w:sz w:val="14"/>
                <w:szCs w:val="14"/>
              </w:rPr>
              <w:t xml:space="preserve"> (Autism Praxis Infinity Solutions)</w:t>
            </w:r>
          </w:p>
          <w:p w14:paraId="28643821" w14:textId="77777777" w:rsidR="00000000" w:rsidRDefault="00000000">
            <w:pPr>
              <w:numPr>
                <w:ilvl w:val="0"/>
                <w:numId w:val="2"/>
              </w:numPr>
              <w:spacing w:before="20" w:after="20"/>
              <w:ind w:left="1152"/>
              <w:divId w:val="1889144857"/>
              <w:rPr>
                <w:rFonts w:ascii="Arial" w:eastAsia="Times New Roman" w:hAnsi="Arial" w:cs="Arial"/>
                <w:sz w:val="14"/>
                <w:szCs w:val="14"/>
              </w:rPr>
            </w:pPr>
            <w:r>
              <w:rPr>
                <w:rStyle w:val="Strong"/>
                <w:rFonts w:ascii="Arial" w:eastAsia="Times New Roman" w:hAnsi="Arial" w:cs="Arial"/>
                <w:sz w:val="14"/>
                <w:szCs w:val="14"/>
              </w:rPr>
              <w:t>Dr Lorenzo Desideri</w:t>
            </w:r>
            <w:r>
              <w:rPr>
                <w:rFonts w:ascii="Arial" w:eastAsia="Times New Roman" w:hAnsi="Arial" w:cs="Arial"/>
                <w:sz w:val="14"/>
                <w:szCs w:val="14"/>
              </w:rPr>
              <w:t>, AIAS Bologna onlus</w:t>
            </w:r>
          </w:p>
          <w:p w14:paraId="27CA1F09" w14:textId="77777777" w:rsidR="00000000" w:rsidRDefault="00000000">
            <w:pPr>
              <w:numPr>
                <w:ilvl w:val="0"/>
                <w:numId w:val="2"/>
              </w:numPr>
              <w:spacing w:before="20" w:after="20"/>
              <w:ind w:left="1152"/>
              <w:divId w:val="1889144857"/>
              <w:rPr>
                <w:rFonts w:ascii="Arial" w:eastAsia="Times New Roman" w:hAnsi="Arial" w:cs="Arial"/>
                <w:sz w:val="14"/>
                <w:szCs w:val="14"/>
              </w:rPr>
            </w:pPr>
            <w:r>
              <w:rPr>
                <w:rStyle w:val="Emphasis"/>
                <w:rFonts w:ascii="Arial" w:eastAsia="Times New Roman" w:hAnsi="Arial" w:cs="Arial"/>
                <w:sz w:val="14"/>
                <w:szCs w:val="14"/>
              </w:rPr>
              <w:t>Others TBC</w:t>
            </w:r>
          </w:p>
          <w:p w14:paraId="101555F8" w14:textId="77777777" w:rsidR="00000000" w:rsidRDefault="00000000">
            <w:pPr>
              <w:divId w:val="400182860"/>
              <w:rPr>
                <w:rFonts w:ascii="Arial" w:eastAsia="Times New Roman" w:hAnsi="Arial" w:cs="Arial"/>
                <w:sz w:val="14"/>
                <w:szCs w:val="14"/>
              </w:rPr>
            </w:pPr>
            <w:hyperlink r:id="rId14" w:tgtFrame="_blank" w:history="1">
              <w:r>
                <w:rPr>
                  <w:rStyle w:val="Hyperlink"/>
                  <w:rFonts w:ascii="Arial" w:eastAsia="Times New Roman" w:hAnsi="Arial" w:cs="Arial"/>
                  <w:sz w:val="14"/>
                  <w:szCs w:val="14"/>
                </w:rPr>
                <w:t>https://aaate2025.eu/2025/05/18/advancing-social-inclusion-through-technology-and-empowerment-for-the-autistic-community-a-white-paper/</w:t>
              </w:r>
            </w:hyperlink>
            <w:r>
              <w:rPr>
                <w:rFonts w:ascii="Arial" w:eastAsia="Times New Roman" w:hAnsi="Arial" w:cs="Arial"/>
                <w:sz w:val="14"/>
                <w:szCs w:val="14"/>
              </w:rPr>
              <w:t xml:space="preserve"> </w:t>
            </w:r>
          </w:p>
        </w:tc>
        <w:tc>
          <w:tcPr>
            <w:tcW w:w="650" w:type="pct"/>
            <w:tcBorders>
              <w:top w:val="nil"/>
              <w:left w:val="single" w:sz="36" w:space="0" w:color="44CCEE"/>
              <w:bottom w:val="nil"/>
              <w:right w:val="nil"/>
            </w:tcBorders>
            <w:shd w:val="clear" w:color="auto" w:fill="FFFFFF"/>
            <w:tcMar>
              <w:top w:w="24" w:type="dxa"/>
              <w:left w:w="60" w:type="dxa"/>
              <w:bottom w:w="24" w:type="dxa"/>
              <w:right w:w="24" w:type="dxa"/>
            </w:tcMar>
            <w:hideMark/>
          </w:tcPr>
          <w:p w14:paraId="1D8FB954" w14:textId="77777777" w:rsidR="00000000" w:rsidRDefault="00000000">
            <w:pPr>
              <w:rPr>
                <w:rFonts w:ascii="Arial" w:eastAsia="Times New Roman" w:hAnsi="Arial" w:cs="Arial"/>
                <w:sz w:val="18"/>
                <w:szCs w:val="18"/>
              </w:rPr>
            </w:pPr>
            <w:r>
              <w:rPr>
                <w:rStyle w:val="font91"/>
                <w:rFonts w:ascii="Arial" w:eastAsia="Times New Roman" w:hAnsi="Arial" w:cs="Arial"/>
                <w:b/>
                <w:bCs/>
              </w:rPr>
              <w:t>IA Fr.M1: Innovation Area - Friday Morning 1</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Innovation Area - Room 118</w:t>
            </w:r>
          </w:p>
          <w:p w14:paraId="2DC581C4" w14:textId="77777777" w:rsidR="00000000" w:rsidRDefault="00000000">
            <w:pPr>
              <w:pStyle w:val="NormalWeb"/>
              <w:divId w:val="1577395170"/>
              <w:rPr>
                <w:sz w:val="14"/>
                <w:szCs w:val="14"/>
              </w:rPr>
            </w:pPr>
            <w:r>
              <w:rPr>
                <w:sz w:val="14"/>
                <w:szCs w:val="14"/>
              </w:rPr>
              <w:t>Showcasing of new products, prototypes or service innovations.</w:t>
            </w:r>
          </w:p>
          <w:p w14:paraId="0D10032A" w14:textId="77777777" w:rsidR="00000000" w:rsidRDefault="00000000">
            <w:pPr>
              <w:pStyle w:val="NormalWeb"/>
              <w:divId w:val="1577395170"/>
              <w:rPr>
                <w:sz w:val="14"/>
                <w:szCs w:val="14"/>
              </w:rPr>
            </w:pPr>
            <w:r>
              <w:rPr>
                <w:sz w:val="14"/>
                <w:szCs w:val="14"/>
              </w:rPr>
              <w:t>Each presentation is chaired by their presenters</w:t>
            </w:r>
          </w:p>
          <w:p w14:paraId="3A561642" w14:textId="77777777" w:rsidR="00000000" w:rsidRDefault="00000000">
            <w:pPr>
              <w:divId w:val="359161854"/>
              <w:rPr>
                <w:rFonts w:ascii="Arial" w:eastAsia="Times New Roman" w:hAnsi="Arial" w:cs="Arial"/>
                <w:sz w:val="16"/>
                <w:szCs w:val="16"/>
              </w:rPr>
            </w:pPr>
            <w:r>
              <w:rPr>
                <w:rFonts w:ascii="Arial" w:eastAsia="Times New Roman" w:hAnsi="Arial" w:cs="Arial"/>
                <w:sz w:val="16"/>
                <w:szCs w:val="16"/>
              </w:rPr>
              <w:t> </w:t>
            </w:r>
          </w:p>
          <w:p w14:paraId="13A0BE11"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Inclusion Forum</w:t>
            </w:r>
          </w:p>
          <w:p w14:paraId="18A84EB8" w14:textId="77777777" w:rsidR="00000000" w:rsidRDefault="00000000">
            <w:pPr>
              <w:pStyle w:val="papertitle"/>
              <w:ind w:left="20" w:right="20"/>
            </w:pPr>
            <w:r>
              <w:t>Ethicam: A Privacy-Preserving Video-based System For Remote Monitoring Of Older People</w:t>
            </w:r>
          </w:p>
          <w:p w14:paraId="0BE0B9B2" w14:textId="77777777" w:rsidR="00000000" w:rsidRDefault="00000000">
            <w:pPr>
              <w:pStyle w:val="paperauthor"/>
              <w:ind w:left="20" w:right="20"/>
            </w:pPr>
            <w:r>
              <w:rPr>
                <w:u w:val="single"/>
              </w:rPr>
              <w:t>F. Florez-Revuelta</w:t>
            </w:r>
          </w:p>
          <w:p w14:paraId="474094C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2DCA62B">
                <v:rect id="_x0000_i1171" style="width:697.9pt;height:.6pt" o:hralign="center" o:hrstd="t" o:hrnoshade="t" o:hr="t" fillcolor="#a0a0a0" stroked="f"/>
              </w:pict>
            </w:r>
          </w:p>
          <w:p w14:paraId="1397F866"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Inclusion Forum</w:t>
            </w:r>
          </w:p>
          <w:p w14:paraId="482128B0" w14:textId="77777777" w:rsidR="00000000" w:rsidRDefault="00000000">
            <w:pPr>
              <w:pStyle w:val="papertitle"/>
              <w:ind w:left="20" w:right="20"/>
            </w:pPr>
            <w:r>
              <w:t>ECU50: A Custom Switch Operated Environmental Control Solution</w:t>
            </w:r>
          </w:p>
          <w:p w14:paraId="3B22B44A" w14:textId="77777777" w:rsidR="00000000" w:rsidRDefault="00000000">
            <w:pPr>
              <w:pStyle w:val="paperauthor"/>
              <w:ind w:left="20" w:right="20"/>
            </w:pPr>
            <w:r>
              <w:rPr>
                <w:u w:val="single"/>
              </w:rPr>
              <w:t>Z. Khan</w:t>
            </w:r>
          </w:p>
          <w:p w14:paraId="3D6B583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5DF9BEE">
                <v:rect id="_x0000_i1172" style="width:697.9pt;height:.6pt" o:hralign="center" o:hrstd="t" o:hrnoshade="t" o:hr="t" fillcolor="#a0a0a0" stroked="f"/>
              </w:pict>
            </w:r>
          </w:p>
          <w:p w14:paraId="5A2528CD"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br w:type="textWrapping" w:clear="all"/>
            </w:r>
            <w:r>
              <w:rPr>
                <w:rFonts w:ascii="Arial" w:eastAsia="Times New Roman" w:hAnsi="Arial" w:cs="Arial"/>
                <w:sz w:val="18"/>
                <w:szCs w:val="18"/>
              </w:rPr>
              <w:br/>
            </w:r>
            <w:r>
              <w:rPr>
                <w:rStyle w:val="papertype1"/>
                <w:rFonts w:eastAsia="Times New Roman"/>
              </w:rPr>
              <w:t>Inclusion Forum</w:t>
            </w:r>
          </w:p>
          <w:p w14:paraId="5E9B17FD" w14:textId="77777777" w:rsidR="00000000" w:rsidRDefault="00000000">
            <w:pPr>
              <w:pStyle w:val="papertitle"/>
              <w:ind w:left="20" w:right="20"/>
            </w:pPr>
            <w:r>
              <w:t>Independent Mobility – Driving a Wheelchair with Just Your Eyes: MyEcc Prop + MyEcc Pupil Prop</w:t>
            </w:r>
          </w:p>
          <w:p w14:paraId="7EF424BD" w14:textId="77777777" w:rsidR="00000000" w:rsidRDefault="00000000">
            <w:pPr>
              <w:pStyle w:val="paperauthor"/>
              <w:ind w:left="20" w:right="20"/>
            </w:pPr>
            <w:r>
              <w:rPr>
                <w:u w:val="single"/>
              </w:rPr>
              <w:t>T. Rosner</w:t>
            </w:r>
          </w:p>
        </w:tc>
      </w:tr>
      <w:tr w:rsidR="00000000" w14:paraId="24D3AA9F" w14:textId="77777777">
        <w:trPr>
          <w:jc w:val="center"/>
        </w:trPr>
        <w:tc>
          <w:tcPr>
            <w:tcW w:w="500" w:type="pct"/>
            <w:shd w:val="clear" w:color="auto" w:fill="F8F8F8"/>
            <w:hideMark/>
          </w:tcPr>
          <w:p w14:paraId="65758906" w14:textId="77777777" w:rsidR="00000000" w:rsidRDefault="00000000">
            <w:pPr>
              <w:jc w:val="center"/>
              <w:rPr>
                <w:rFonts w:ascii="Arial" w:eastAsia="Times New Roman" w:hAnsi="Arial" w:cs="Arial"/>
                <w:sz w:val="18"/>
                <w:szCs w:val="18"/>
              </w:rPr>
            </w:pPr>
            <w:bookmarkStart w:id="19" w:name="21"/>
            <w:bookmarkEnd w:id="19"/>
            <w:r>
              <w:rPr>
                <w:rStyle w:val="fontbold1"/>
                <w:rFonts w:ascii="Arial" w:eastAsia="Times New Roman" w:hAnsi="Arial" w:cs="Arial"/>
                <w:sz w:val="18"/>
                <w:szCs w:val="18"/>
              </w:rPr>
              <w:lastRenderedPageBreak/>
              <w:t>10:30am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11:00am</w:t>
            </w:r>
          </w:p>
        </w:tc>
        <w:tc>
          <w:tcPr>
            <w:tcW w:w="4500" w:type="pct"/>
            <w:gridSpan w:val="7"/>
            <w:shd w:val="clear" w:color="auto" w:fill="FFFFFF"/>
            <w:tcMar>
              <w:top w:w="24" w:type="dxa"/>
              <w:left w:w="150" w:type="dxa"/>
              <w:bottom w:w="24" w:type="dxa"/>
              <w:right w:w="24" w:type="dxa"/>
            </w:tcMar>
            <w:hideMark/>
          </w:tcPr>
          <w:p w14:paraId="6916A563" w14:textId="77777777" w:rsidR="00000000" w:rsidRDefault="00000000">
            <w:pPr>
              <w:rPr>
                <w:rFonts w:ascii="Arial" w:eastAsia="Times New Roman" w:hAnsi="Arial" w:cs="Arial"/>
                <w:sz w:val="18"/>
                <w:szCs w:val="18"/>
              </w:rPr>
            </w:pPr>
            <w:r>
              <w:rPr>
                <w:rStyle w:val="font91"/>
                <w:rFonts w:ascii="Arial" w:eastAsia="Times New Roman" w:hAnsi="Arial" w:cs="Arial"/>
                <w:b/>
                <w:bCs/>
              </w:rPr>
              <w:t>Coffee Break 4: Coffee Break</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Coffee Area - EUC Cafeteria</w:t>
            </w:r>
          </w:p>
        </w:tc>
      </w:tr>
      <w:tr w:rsidR="00000000" w14:paraId="5F28925F" w14:textId="77777777">
        <w:trPr>
          <w:jc w:val="center"/>
        </w:trPr>
        <w:tc>
          <w:tcPr>
            <w:tcW w:w="500" w:type="pct"/>
            <w:shd w:val="clear" w:color="auto" w:fill="F8F8F8"/>
            <w:hideMark/>
          </w:tcPr>
          <w:p w14:paraId="67455F90" w14:textId="77777777" w:rsidR="00000000" w:rsidRDefault="00000000">
            <w:pPr>
              <w:jc w:val="center"/>
              <w:rPr>
                <w:rFonts w:ascii="Arial" w:eastAsia="Times New Roman" w:hAnsi="Arial" w:cs="Arial"/>
                <w:sz w:val="18"/>
                <w:szCs w:val="18"/>
              </w:rPr>
            </w:pPr>
            <w:bookmarkStart w:id="20" w:name="22"/>
            <w:bookmarkEnd w:id="20"/>
            <w:r>
              <w:rPr>
                <w:rStyle w:val="fontbold1"/>
                <w:rFonts w:ascii="Arial" w:eastAsia="Times New Roman" w:hAnsi="Arial" w:cs="Arial"/>
                <w:sz w:val="18"/>
                <w:szCs w:val="18"/>
              </w:rPr>
              <w:lastRenderedPageBreak/>
              <w:t>11:00am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12:15pm</w:t>
            </w:r>
          </w:p>
        </w:tc>
        <w:tc>
          <w:tcPr>
            <w:tcW w:w="650" w:type="pct"/>
            <w:tcBorders>
              <w:top w:val="nil"/>
              <w:left w:val="single" w:sz="36" w:space="0" w:color="55FF44"/>
              <w:bottom w:val="nil"/>
              <w:right w:val="nil"/>
            </w:tcBorders>
            <w:shd w:val="clear" w:color="auto" w:fill="FFFFFF"/>
            <w:tcMar>
              <w:top w:w="24" w:type="dxa"/>
              <w:left w:w="60" w:type="dxa"/>
              <w:bottom w:w="24" w:type="dxa"/>
              <w:right w:w="24" w:type="dxa"/>
            </w:tcMar>
            <w:hideMark/>
          </w:tcPr>
          <w:p w14:paraId="6B70144A" w14:textId="77777777" w:rsidR="00000000" w:rsidRDefault="00000000">
            <w:pPr>
              <w:rPr>
                <w:rFonts w:ascii="Arial" w:eastAsia="Times New Roman" w:hAnsi="Arial" w:cs="Arial"/>
                <w:sz w:val="18"/>
                <w:szCs w:val="18"/>
              </w:rPr>
            </w:pPr>
            <w:r>
              <w:rPr>
                <w:rStyle w:val="font91"/>
                <w:rFonts w:ascii="Arial" w:eastAsia="Times New Roman" w:hAnsi="Arial" w:cs="Arial"/>
                <w:b/>
                <w:bCs/>
              </w:rPr>
              <w:t>Fr.T1.M2: STS on Artificial Intelligence in Care and Support Ecosystems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1 - Room 107</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Riccardo Magni</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Evert-Jan Hoogerwerf</w:t>
            </w:r>
          </w:p>
          <w:p w14:paraId="45C75A30" w14:textId="77777777" w:rsidR="00000000" w:rsidRDefault="00000000">
            <w:pPr>
              <w:divId w:val="1012494869"/>
              <w:rPr>
                <w:rFonts w:ascii="Arial" w:eastAsia="Times New Roman" w:hAnsi="Arial" w:cs="Arial"/>
                <w:sz w:val="16"/>
                <w:szCs w:val="16"/>
              </w:rPr>
            </w:pPr>
            <w:r>
              <w:rPr>
                <w:rFonts w:ascii="Arial" w:eastAsia="Times New Roman" w:hAnsi="Arial" w:cs="Arial"/>
                <w:sz w:val="16"/>
                <w:szCs w:val="16"/>
              </w:rPr>
              <w:t> </w:t>
            </w:r>
          </w:p>
          <w:p w14:paraId="0BDBAE4B"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05BA3855" w14:textId="77777777" w:rsidR="00000000" w:rsidRDefault="00000000">
            <w:pPr>
              <w:pStyle w:val="papertitle"/>
              <w:ind w:left="20" w:right="20"/>
            </w:pPr>
            <w:r>
              <w:t>Lessons Learnt And Hands-On Experience In Developing Personalized AI-Powered Assistive Technology Companions For Use In Patient Care Settings</w:t>
            </w:r>
          </w:p>
          <w:p w14:paraId="540FDA7D" w14:textId="77777777" w:rsidR="00000000" w:rsidRDefault="00000000">
            <w:pPr>
              <w:pStyle w:val="paperauthor"/>
              <w:ind w:left="20" w:right="20"/>
            </w:pPr>
            <w:r>
              <w:rPr>
                <w:u w:val="single"/>
              </w:rPr>
              <w:t>A. Andrushevich</w:t>
            </w:r>
            <w:r>
              <w:t>, A. Goylo, T. Gruenewald, M. Kovalev, M. Sadouski</w:t>
            </w:r>
          </w:p>
          <w:p w14:paraId="7F3DBD6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E6DF146">
                <v:rect id="_x0000_i1173" style="width:697.9pt;height:.6pt" o:hralign="center" o:hrstd="t" o:hrnoshade="t" o:hr="t" fillcolor="#a0a0a0" stroked="f"/>
              </w:pict>
            </w:r>
          </w:p>
          <w:p w14:paraId="7E9924DC"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4280E85" w14:textId="77777777" w:rsidR="00000000" w:rsidRDefault="00000000">
            <w:pPr>
              <w:pStyle w:val="papertitle"/>
              <w:ind w:left="20" w:right="20"/>
            </w:pPr>
            <w:r>
              <w:t>A Novel AI-powered Approach for Improving Inclusion and Participation of Unpaid Caregivers in a Digital Carer Support Community</w:t>
            </w:r>
          </w:p>
          <w:p w14:paraId="1FC1F53C" w14:textId="77777777" w:rsidR="00000000" w:rsidRDefault="00000000">
            <w:pPr>
              <w:pStyle w:val="paperauthor"/>
              <w:ind w:left="20" w:right="20"/>
            </w:pPr>
            <w:r>
              <w:rPr>
                <w:u w:val="single"/>
              </w:rPr>
              <w:t>R. Khalid</w:t>
            </w:r>
            <w:r>
              <w:t xml:space="preserve">, E. Homayounvala, J. </w:t>
            </w:r>
            <w:r>
              <w:lastRenderedPageBreak/>
              <w:t>Legate, C. Cook, K. Ouazzane, P. Calcraft</w:t>
            </w:r>
          </w:p>
          <w:p w14:paraId="6EE9CE5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ACDCEFC">
                <v:rect id="_x0000_i1174" style="width:697.9pt;height:.6pt" o:hralign="center" o:hrstd="t" o:hrnoshade="t" o:hr="t" fillcolor="#a0a0a0" stroked="f"/>
              </w:pict>
            </w:r>
          </w:p>
          <w:p w14:paraId="1A9EE89B"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D4E50E8" w14:textId="77777777" w:rsidR="00000000" w:rsidRDefault="00000000">
            <w:pPr>
              <w:pStyle w:val="papertitle"/>
              <w:ind w:left="20" w:right="20"/>
            </w:pPr>
            <w:r>
              <w:t>AI-driven Sleep Disorder Diagnosis Assisting Healthy Ageing</w:t>
            </w:r>
          </w:p>
          <w:p w14:paraId="2082C2E1" w14:textId="77777777" w:rsidR="00000000" w:rsidRDefault="00000000">
            <w:pPr>
              <w:pStyle w:val="paperauthor"/>
              <w:ind w:left="20" w:right="20"/>
            </w:pPr>
            <w:r>
              <w:rPr>
                <w:u w:val="single"/>
              </w:rPr>
              <w:t>A. Andrushevich</w:t>
            </w:r>
            <w:r>
              <w:t>, A. Sazonov, S. van Boom, A. Nikolov</w:t>
            </w:r>
          </w:p>
          <w:p w14:paraId="537AE91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48AA178">
                <v:rect id="_x0000_i1175" style="width:697.9pt;height:.6pt" o:hralign="center" o:hrstd="t" o:hrnoshade="t" o:hr="t" fillcolor="#a0a0a0" stroked="f"/>
              </w:pict>
            </w:r>
          </w:p>
          <w:p w14:paraId="2D4DB9EE"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19E2A260" w14:textId="77777777" w:rsidR="00000000" w:rsidRDefault="00000000">
            <w:pPr>
              <w:pStyle w:val="papertitle"/>
              <w:ind w:left="20" w:right="20"/>
            </w:pPr>
            <w:r>
              <w:t>About Assistive Technology Stack Supporting Active and Healthy Aging Based on Personalization and Application of Sensor Measurements</w:t>
            </w:r>
          </w:p>
          <w:p w14:paraId="267BF838" w14:textId="77777777" w:rsidR="00000000" w:rsidRDefault="00000000">
            <w:pPr>
              <w:pStyle w:val="paperauthor"/>
              <w:ind w:left="20" w:right="20"/>
            </w:pPr>
            <w:r>
              <w:rPr>
                <w:u w:val="single"/>
              </w:rPr>
              <w:t>A. Andrushevich</w:t>
            </w:r>
            <w:r>
              <w:t>, I. Vojteshenko</w:t>
            </w:r>
          </w:p>
        </w:tc>
        <w:tc>
          <w:tcPr>
            <w:tcW w:w="650" w:type="pct"/>
            <w:tcBorders>
              <w:top w:val="nil"/>
              <w:left w:val="single" w:sz="36" w:space="0" w:color="FFEE77"/>
              <w:bottom w:val="nil"/>
              <w:right w:val="nil"/>
            </w:tcBorders>
            <w:shd w:val="clear" w:color="auto" w:fill="FFFFFF"/>
            <w:tcMar>
              <w:top w:w="24" w:type="dxa"/>
              <w:left w:w="60" w:type="dxa"/>
              <w:bottom w:w="24" w:type="dxa"/>
              <w:right w:w="24" w:type="dxa"/>
            </w:tcMar>
            <w:hideMark/>
          </w:tcPr>
          <w:p w14:paraId="7CEE50C9"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Fr.T2.M2: STS on Assisitive Technology and Children's Rights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2 - Room 116</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Angharad Beckett</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Pedro Encarnação</w:t>
            </w:r>
          </w:p>
          <w:p w14:paraId="5D9E240E" w14:textId="77777777" w:rsidR="00000000" w:rsidRDefault="00000000">
            <w:pPr>
              <w:divId w:val="824588368"/>
              <w:rPr>
                <w:rFonts w:ascii="Arial" w:eastAsia="Times New Roman" w:hAnsi="Arial" w:cs="Arial"/>
                <w:sz w:val="16"/>
                <w:szCs w:val="16"/>
              </w:rPr>
            </w:pPr>
            <w:r>
              <w:rPr>
                <w:rFonts w:ascii="Arial" w:eastAsia="Times New Roman" w:hAnsi="Arial" w:cs="Arial"/>
                <w:sz w:val="16"/>
                <w:szCs w:val="16"/>
              </w:rPr>
              <w:t> </w:t>
            </w:r>
          </w:p>
          <w:p w14:paraId="16DA22CD"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4975D3A9" w14:textId="77777777" w:rsidR="00000000" w:rsidRDefault="00000000">
            <w:pPr>
              <w:pStyle w:val="papertitle"/>
              <w:ind w:left="20" w:right="20"/>
            </w:pPr>
            <w:r>
              <w:t>Affordable Prosthetic Knee Joints for Children in Low-Resource Environments: from Stakeholder Engagement, Questionnaire Development, and Technical Design to User Trial</w:t>
            </w:r>
          </w:p>
          <w:p w14:paraId="4845D548" w14:textId="77777777" w:rsidR="00000000" w:rsidRDefault="00000000">
            <w:pPr>
              <w:pStyle w:val="paperauthor"/>
              <w:ind w:left="20" w:right="20"/>
            </w:pPr>
            <w:r>
              <w:rPr>
                <w:u w:val="single"/>
              </w:rPr>
              <w:t>C. E. Edgar</w:t>
            </w:r>
            <w:r>
              <w:t>, C. Favier, C. Ghidini, D. Toderita, D. Ngendahayo, A. M. Bull</w:t>
            </w:r>
          </w:p>
          <w:p w14:paraId="3A1411A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5613F41">
                <v:rect id="_x0000_i1176" style="width:697.9pt;height:.6pt" o:hralign="center" o:hrstd="t" o:hrnoshade="t" o:hr="t" fillcolor="#a0a0a0" stroked="f"/>
              </w:pict>
            </w:r>
          </w:p>
          <w:p w14:paraId="2EF64674"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38F9A39D" w14:textId="77777777" w:rsidR="00000000" w:rsidRDefault="00000000">
            <w:pPr>
              <w:pStyle w:val="papertitle"/>
              <w:ind w:left="20" w:right="20"/>
            </w:pPr>
            <w:r>
              <w:t>A Description of Facilitators and Barriers to Paratransit in Quebec When Travelling With a Child Aged 5 or Younger</w:t>
            </w:r>
          </w:p>
          <w:p w14:paraId="5C067ED9" w14:textId="77777777" w:rsidR="00000000" w:rsidRDefault="00000000">
            <w:pPr>
              <w:pStyle w:val="paperauthor"/>
              <w:ind w:left="20" w:right="20"/>
            </w:pPr>
            <w:r>
              <w:rPr>
                <w:u w:val="single"/>
              </w:rPr>
              <w:t>M.-H. Verret-Corriveau</w:t>
            </w:r>
            <w:r>
              <w:t xml:space="preserve">, M. Turcotte, J. Radilla, L.-S. Carpentier, E. </w:t>
            </w:r>
            <w:r>
              <w:lastRenderedPageBreak/>
              <w:t>Desgagnés, N. Turcotte, X. Lebel, E. Pituch, C. Vincent, K. Best</w:t>
            </w:r>
          </w:p>
          <w:p w14:paraId="003D293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4EC45F1A">
                <v:rect id="_x0000_i1177" style="width:697.9pt;height:.6pt" o:hralign="center" o:hrstd="t" o:hrnoshade="t" o:hr="t" fillcolor="#a0a0a0" stroked="f"/>
              </w:pict>
            </w:r>
          </w:p>
          <w:p w14:paraId="45640444"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9048F41" w14:textId="77777777" w:rsidR="00000000" w:rsidRDefault="00000000">
            <w:pPr>
              <w:pStyle w:val="papertitle"/>
              <w:ind w:left="20" w:right="20"/>
            </w:pPr>
            <w:r>
              <w:t>Enabling Computer Access for School Children - Using Gaming Skills by 3D-printed Controller</w:t>
            </w:r>
          </w:p>
          <w:p w14:paraId="2EF87DB7" w14:textId="77777777" w:rsidR="00000000" w:rsidRDefault="00000000">
            <w:pPr>
              <w:pStyle w:val="paperauthor"/>
              <w:ind w:left="20" w:right="20"/>
            </w:pPr>
            <w:r>
              <w:rPr>
                <w:u w:val="single"/>
              </w:rPr>
              <w:t>M. Buchholz</w:t>
            </w:r>
            <w:r>
              <w:t xml:space="preserve">, L. Braun, G. Ivarsson, </w:t>
            </w:r>
            <w:r>
              <w:rPr>
                <w:u w:val="single"/>
              </w:rPr>
              <w:t>S. Wallin</w:t>
            </w:r>
          </w:p>
          <w:p w14:paraId="0DFBABC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5E815504">
                <v:rect id="_x0000_i1178" style="width:697.9pt;height:.6pt" o:hralign="center" o:hrstd="t" o:hrnoshade="t" o:hr="t" fillcolor="#a0a0a0" stroked="f"/>
              </w:pict>
            </w:r>
          </w:p>
          <w:p w14:paraId="0AFA948B"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4A214D65" w14:textId="77777777" w:rsidR="00000000" w:rsidRDefault="00000000">
            <w:pPr>
              <w:pStyle w:val="papertitle"/>
              <w:ind w:left="20" w:right="20"/>
            </w:pPr>
            <w:r>
              <w:t>Evaluation Of 3D Printed Device To Support Fine Motor Skills Of Children with ASD</w:t>
            </w:r>
          </w:p>
          <w:p w14:paraId="7AA2FEAB" w14:textId="77777777" w:rsidR="00000000" w:rsidRDefault="00000000">
            <w:pPr>
              <w:pStyle w:val="paperauthor"/>
              <w:ind w:left="20" w:right="20"/>
            </w:pPr>
            <w:r>
              <w:rPr>
                <w:u w:val="single"/>
              </w:rPr>
              <w:t>B. Kostova</w:t>
            </w:r>
            <w:r>
              <w:t>, G. Georgieva-Tsaneva, I. Chavdarov, S. Kostova, A. Lekova, P. Tsvetkova</w:t>
            </w:r>
          </w:p>
        </w:tc>
        <w:tc>
          <w:tcPr>
            <w:tcW w:w="650" w:type="pct"/>
            <w:tcBorders>
              <w:top w:val="nil"/>
              <w:left w:val="single" w:sz="36" w:space="0" w:color="8989FF"/>
              <w:bottom w:val="nil"/>
              <w:right w:val="nil"/>
            </w:tcBorders>
            <w:shd w:val="clear" w:color="auto" w:fill="FFFFFF"/>
            <w:tcMar>
              <w:top w:w="24" w:type="dxa"/>
              <w:left w:w="60" w:type="dxa"/>
              <w:bottom w:w="24" w:type="dxa"/>
              <w:right w:w="24" w:type="dxa"/>
            </w:tcMar>
            <w:hideMark/>
          </w:tcPr>
          <w:p w14:paraId="5A10E44D"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Fr.T3.M2: STS on Museums for All: Co-design, Inclusion and Emerging Technologies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3 - Room 105</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Elena Stylianou</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Katerina Mavrou</w:t>
            </w:r>
          </w:p>
          <w:p w14:paraId="55133351" w14:textId="77777777" w:rsidR="00000000" w:rsidRDefault="00000000">
            <w:pPr>
              <w:divId w:val="1877427947"/>
              <w:rPr>
                <w:rFonts w:ascii="Arial" w:eastAsia="Times New Roman" w:hAnsi="Arial" w:cs="Arial"/>
                <w:sz w:val="16"/>
                <w:szCs w:val="16"/>
              </w:rPr>
            </w:pPr>
            <w:r>
              <w:rPr>
                <w:rFonts w:ascii="Arial" w:eastAsia="Times New Roman" w:hAnsi="Arial" w:cs="Arial"/>
                <w:sz w:val="16"/>
                <w:szCs w:val="16"/>
              </w:rPr>
              <w:t> </w:t>
            </w:r>
          </w:p>
          <w:p w14:paraId="5CA47FFE"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2DCF1DBF" w14:textId="77777777" w:rsidR="00000000" w:rsidRDefault="00000000">
            <w:pPr>
              <w:pStyle w:val="papertitle"/>
              <w:ind w:left="20" w:right="20"/>
            </w:pPr>
            <w:r>
              <w:t>Enhancing Museum Accessibility for Blind and Low Vision Visitors Through Interactive Multimodal Tangible Interfaces</w:t>
            </w:r>
          </w:p>
          <w:p w14:paraId="7DB5067E" w14:textId="77777777" w:rsidR="00000000" w:rsidRDefault="00000000">
            <w:pPr>
              <w:pStyle w:val="paperauthor"/>
              <w:ind w:left="20" w:right="20"/>
            </w:pPr>
            <w:r>
              <w:rPr>
                <w:u w:val="single"/>
              </w:rPr>
              <w:t>A. L. Danial-Saad</w:t>
            </w:r>
            <w:r>
              <w:t>, Y. Avni, T. Kuflik, J. Sheidin</w:t>
            </w:r>
          </w:p>
          <w:p w14:paraId="24C7155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22A75BDD">
                <v:rect id="_x0000_i1179" style="width:697.9pt;height:.6pt" o:hralign="center" o:hrstd="t" o:hrnoshade="t" o:hr="t" fillcolor="#a0a0a0" stroked="f"/>
              </w:pict>
            </w:r>
          </w:p>
          <w:p w14:paraId="048BB242"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7E425228" w14:textId="77777777" w:rsidR="00000000" w:rsidRDefault="00000000">
            <w:pPr>
              <w:pStyle w:val="papertitle"/>
              <w:ind w:left="20" w:right="20"/>
            </w:pPr>
            <w:r>
              <w:t>"A Conceptual Framework for Transforming Accessibility and Sustainability in Museums with Generative AI"</w:t>
            </w:r>
          </w:p>
          <w:p w14:paraId="5156D3F9" w14:textId="77777777" w:rsidR="00000000" w:rsidRDefault="00000000">
            <w:pPr>
              <w:pStyle w:val="paperauthor"/>
              <w:ind w:left="20" w:right="20"/>
            </w:pPr>
            <w:r>
              <w:rPr>
                <w:u w:val="single"/>
              </w:rPr>
              <w:t>P. Theodorou</w:t>
            </w:r>
            <w:r>
              <w:t>, K. Tsiligkos, A. Meliones</w:t>
            </w:r>
          </w:p>
          <w:p w14:paraId="0B0ED2A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97BE5DC">
                <v:rect id="_x0000_i1180" style="width:697.9pt;height:.6pt" o:hralign="center" o:hrstd="t" o:hrnoshade="t" o:hr="t" fillcolor="#a0a0a0" stroked="f"/>
              </w:pict>
            </w:r>
          </w:p>
          <w:p w14:paraId="52B3DFF4"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9A36F94" w14:textId="77777777" w:rsidR="00000000" w:rsidRDefault="00000000">
            <w:pPr>
              <w:pStyle w:val="papertitle"/>
              <w:ind w:left="20" w:right="20"/>
            </w:pPr>
            <w:r>
              <w:lastRenderedPageBreak/>
              <w:t>Co-Designing Technology Enhanced Cultural Heritage Educational Programmes with Persons with Intellectual Disabilities: A Small Case Study Experience</w:t>
            </w:r>
          </w:p>
          <w:p w14:paraId="6DFC55BB" w14:textId="77777777" w:rsidR="00000000" w:rsidRDefault="00000000">
            <w:pPr>
              <w:pStyle w:val="paperauthor"/>
              <w:ind w:left="20" w:right="20"/>
            </w:pPr>
            <w:r>
              <w:rPr>
                <w:u w:val="single"/>
              </w:rPr>
              <w:t>K. Mavrou</w:t>
            </w:r>
            <w:r>
              <w:t xml:space="preserve">, </w:t>
            </w:r>
            <w:r>
              <w:rPr>
                <w:u w:val="single"/>
              </w:rPr>
              <w:t>M. Kezaridou</w:t>
            </w:r>
            <w:r>
              <w:t xml:space="preserve">, M. Zeniou, </w:t>
            </w:r>
            <w:r>
              <w:rPr>
                <w:u w:val="single"/>
              </w:rPr>
              <w:t>E. Stylianou</w:t>
            </w:r>
          </w:p>
        </w:tc>
        <w:tc>
          <w:tcPr>
            <w:tcW w:w="650" w:type="pct"/>
            <w:tcBorders>
              <w:top w:val="nil"/>
              <w:left w:val="single" w:sz="36" w:space="0" w:color="FFBB8C"/>
              <w:bottom w:val="nil"/>
              <w:right w:val="nil"/>
            </w:tcBorders>
            <w:shd w:val="clear" w:color="auto" w:fill="FFFFFF"/>
            <w:tcMar>
              <w:top w:w="24" w:type="dxa"/>
              <w:left w:w="60" w:type="dxa"/>
              <w:bottom w:w="24" w:type="dxa"/>
              <w:right w:w="24" w:type="dxa"/>
            </w:tcMar>
            <w:hideMark/>
          </w:tcPr>
          <w:p w14:paraId="0471E664"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Fr.T4.M2: TA on AT and Accessibility for Cognitive Disabilities</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Track 4 - Room 112</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Melanie Schaur</w:t>
            </w:r>
          </w:p>
          <w:p w14:paraId="20A03CC2" w14:textId="77777777" w:rsidR="00000000" w:rsidRDefault="00000000">
            <w:pPr>
              <w:divId w:val="1267039452"/>
              <w:rPr>
                <w:rFonts w:ascii="Arial" w:eastAsia="Times New Roman" w:hAnsi="Arial" w:cs="Arial"/>
                <w:sz w:val="16"/>
                <w:szCs w:val="16"/>
              </w:rPr>
            </w:pPr>
            <w:r>
              <w:rPr>
                <w:rFonts w:ascii="Arial" w:eastAsia="Times New Roman" w:hAnsi="Arial" w:cs="Arial"/>
                <w:sz w:val="16"/>
                <w:szCs w:val="16"/>
              </w:rPr>
              <w:t> </w:t>
            </w:r>
          </w:p>
          <w:p w14:paraId="3E479B52"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Research Strand</w:t>
            </w:r>
          </w:p>
          <w:p w14:paraId="5C1E5F25" w14:textId="77777777" w:rsidR="00000000" w:rsidRDefault="00000000">
            <w:pPr>
              <w:pStyle w:val="papertitle"/>
              <w:ind w:left="20" w:right="20"/>
            </w:pPr>
            <w:r>
              <w:t>From Challenges to Solutions: Evaluating Assistive Technologies for Students with Dyslexia in Higher Education</w:t>
            </w:r>
          </w:p>
          <w:p w14:paraId="1434FDCA" w14:textId="77777777" w:rsidR="00000000" w:rsidRDefault="00000000">
            <w:pPr>
              <w:pStyle w:val="paperauthor"/>
              <w:ind w:left="20" w:right="20"/>
            </w:pPr>
            <w:r>
              <w:rPr>
                <w:u w:val="single"/>
              </w:rPr>
              <w:t>M. Schaur</w:t>
            </w:r>
            <w:r>
              <w:t xml:space="preserve">, </w:t>
            </w:r>
            <w:r>
              <w:rPr>
                <w:u w:val="single"/>
              </w:rPr>
              <w:t>R. Koutny</w:t>
            </w:r>
          </w:p>
          <w:p w14:paraId="4FF8DEB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712DE1B7">
                <v:rect id="_x0000_i1181" style="width:697.9pt;height:.6pt" o:hralign="center" o:hrstd="t" o:hrnoshade="t" o:hr="t" fillcolor="#a0a0a0" stroked="f"/>
              </w:pict>
            </w:r>
          </w:p>
          <w:p w14:paraId="1984CC07"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1693EF34" w14:textId="77777777" w:rsidR="00000000" w:rsidRDefault="00000000">
            <w:pPr>
              <w:pStyle w:val="papertitle"/>
              <w:ind w:left="20" w:right="20"/>
            </w:pPr>
            <w:r>
              <w:t>Is Easy Good Enough? Evaluation Of Easy Web Check, A Simplified And Open Method For Testing Website Accessibility</w:t>
            </w:r>
          </w:p>
          <w:p w14:paraId="444C5C62" w14:textId="77777777" w:rsidR="00000000" w:rsidRDefault="00000000">
            <w:pPr>
              <w:pStyle w:val="paperauthor"/>
              <w:ind w:left="20" w:right="20"/>
            </w:pPr>
            <w:r>
              <w:t xml:space="preserve">N. Auer, </w:t>
            </w:r>
            <w:r>
              <w:rPr>
                <w:u w:val="single"/>
              </w:rPr>
              <w:t>R. Brauchle</w:t>
            </w:r>
            <w:r>
              <w:t>, G. Zimmermann</w:t>
            </w:r>
          </w:p>
          <w:p w14:paraId="4080E1C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8391D8C">
                <v:rect id="_x0000_i1182" style="width:697.9pt;height:.6pt" o:hralign="center" o:hrstd="t" o:hrnoshade="t" o:hr="t" fillcolor="#a0a0a0" stroked="f"/>
              </w:pict>
            </w:r>
          </w:p>
          <w:p w14:paraId="2B63A39C"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2888503F" w14:textId="77777777" w:rsidR="00000000" w:rsidRDefault="00000000">
            <w:pPr>
              <w:pStyle w:val="papertitle"/>
              <w:ind w:left="20" w:right="20"/>
            </w:pPr>
            <w:r>
              <w:t xml:space="preserve">A Personalized Digital Solution to Assist Task Organization and </w:t>
            </w:r>
            <w:r>
              <w:lastRenderedPageBreak/>
              <w:t>Time Management for People with Attention Deficit/Hyperactivity Disorder (ADHD)</w:t>
            </w:r>
          </w:p>
          <w:p w14:paraId="107B39B0" w14:textId="77777777" w:rsidR="00000000" w:rsidRDefault="00000000">
            <w:pPr>
              <w:pStyle w:val="paperauthor"/>
              <w:ind w:left="20" w:right="20"/>
            </w:pPr>
            <w:r>
              <w:t xml:space="preserve">O. Joana, J. Barroso, </w:t>
            </w:r>
            <w:r>
              <w:rPr>
                <w:u w:val="single"/>
              </w:rPr>
              <w:t>T. Rocha</w:t>
            </w:r>
          </w:p>
          <w:p w14:paraId="6260BC4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122F4546">
                <v:rect id="_x0000_i1183" style="width:697.9pt;height:.6pt" o:hralign="center" o:hrstd="t" o:hrnoshade="t" o:hr="t" fillcolor="#a0a0a0" stroked="f"/>
              </w:pict>
            </w:r>
          </w:p>
          <w:p w14:paraId="3423B122"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Research Strand</w:t>
            </w:r>
          </w:p>
          <w:p w14:paraId="584F27D0" w14:textId="77777777" w:rsidR="00000000" w:rsidRDefault="00000000">
            <w:pPr>
              <w:pStyle w:val="papertitle"/>
              <w:ind w:left="20" w:right="20"/>
            </w:pPr>
            <w:r>
              <w:t>Transferring Linguistic Knowledge Representation to Automatically Adapt Easy-to-Read Text Guidelines from Spanish to German</w:t>
            </w:r>
          </w:p>
          <w:p w14:paraId="6FB734D2" w14:textId="77777777" w:rsidR="00000000" w:rsidRDefault="00000000">
            <w:pPr>
              <w:pStyle w:val="paperauthor"/>
              <w:ind w:left="20" w:right="20"/>
            </w:pPr>
            <w:r>
              <w:rPr>
                <w:u w:val="single"/>
              </w:rPr>
              <w:t>I. Diab</w:t>
            </w:r>
            <w:r>
              <w:t>, K. Miesenberger, M. C. Suárez-Figueroa</w:t>
            </w:r>
          </w:p>
        </w:tc>
        <w:tc>
          <w:tcPr>
            <w:tcW w:w="650" w:type="pct"/>
            <w:tcBorders>
              <w:top w:val="nil"/>
              <w:left w:val="single" w:sz="36" w:space="0" w:color="CCFF00"/>
              <w:bottom w:val="nil"/>
              <w:right w:val="nil"/>
            </w:tcBorders>
            <w:shd w:val="clear" w:color="auto" w:fill="FFFFFF"/>
            <w:tcMar>
              <w:top w:w="24" w:type="dxa"/>
              <w:left w:w="60" w:type="dxa"/>
              <w:bottom w:w="24" w:type="dxa"/>
              <w:right w:w="24" w:type="dxa"/>
            </w:tcMar>
            <w:hideMark/>
          </w:tcPr>
          <w:p w14:paraId="62724975" w14:textId="77777777" w:rsidR="00000000" w:rsidRDefault="00000000">
            <w:pPr>
              <w:rPr>
                <w:rFonts w:ascii="Arial" w:eastAsia="Times New Roman" w:hAnsi="Arial" w:cs="Arial"/>
                <w:sz w:val="18"/>
                <w:szCs w:val="18"/>
              </w:rPr>
            </w:pPr>
            <w:r>
              <w:rPr>
                <w:rStyle w:val="font91"/>
                <w:rFonts w:ascii="Arial" w:eastAsia="Times New Roman" w:hAnsi="Arial" w:cs="Arial"/>
                <w:b/>
                <w:bCs/>
              </w:rPr>
              <w:lastRenderedPageBreak/>
              <w:t>ES Fr.M2: Provision of Assistive Technology - How to Develop an Optimal Provision Process Together with all Stakeholders by Αpplying an Experience-based Co-design Approach</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Educational Sessions 1 - Room 113</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Edith Hagedoren</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Uta Roentgen</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Erik de Jeu</w:t>
            </w:r>
          </w:p>
        </w:tc>
        <w:tc>
          <w:tcPr>
            <w:tcW w:w="650" w:type="pct"/>
            <w:tcBorders>
              <w:top w:val="nil"/>
              <w:left w:val="single" w:sz="36" w:space="0" w:color="E7728C"/>
              <w:bottom w:val="nil"/>
              <w:right w:val="nil"/>
            </w:tcBorders>
            <w:shd w:val="clear" w:color="auto" w:fill="FFFFFF"/>
            <w:tcMar>
              <w:top w:w="24" w:type="dxa"/>
              <w:left w:w="60" w:type="dxa"/>
              <w:bottom w:w="24" w:type="dxa"/>
              <w:right w:w="24" w:type="dxa"/>
            </w:tcMar>
            <w:hideMark/>
          </w:tcPr>
          <w:p w14:paraId="5579005E" w14:textId="77777777" w:rsidR="00000000" w:rsidRDefault="00000000">
            <w:pPr>
              <w:rPr>
                <w:rFonts w:ascii="Arial" w:eastAsia="Times New Roman" w:hAnsi="Arial" w:cs="Arial"/>
                <w:sz w:val="18"/>
                <w:szCs w:val="18"/>
              </w:rPr>
            </w:pPr>
            <w:r>
              <w:rPr>
                <w:rStyle w:val="font91"/>
                <w:rFonts w:ascii="Arial" w:eastAsia="Times New Roman" w:hAnsi="Arial" w:cs="Arial"/>
                <w:b/>
                <w:bCs/>
              </w:rPr>
              <w:t>PS Fr.M2: Enabling the success of EU Digital Health research (Trinity College Dublin)</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Policy Sessions - Room 122</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John Dinsmore</w:t>
            </w:r>
          </w:p>
          <w:p w14:paraId="1E100173" w14:textId="77777777" w:rsidR="00000000" w:rsidRDefault="00000000">
            <w:pPr>
              <w:pStyle w:val="NormalWeb"/>
              <w:divId w:val="808211578"/>
              <w:rPr>
                <w:sz w:val="14"/>
                <w:szCs w:val="14"/>
              </w:rPr>
            </w:pPr>
            <w:r>
              <w:rPr>
                <w:sz w:val="14"/>
                <w:szCs w:val="14"/>
                <w:bdr w:val="none" w:sz="0" w:space="0" w:color="auto" w:frame="1"/>
              </w:rPr>
              <w:t>Building on the momentum and insights generated by the SEURO project’s “Laying the Groundwork” workshop on 28 May 2028, this follow-up session is designed to consolidate and extend our collective understanding of what drives and what impedes the successful implementation of EU-funded digital health initiatives. </w:t>
            </w:r>
          </w:p>
          <w:p w14:paraId="67145072" w14:textId="77777777" w:rsidR="00000000" w:rsidRDefault="00000000">
            <w:pPr>
              <w:pStyle w:val="NormalWeb"/>
              <w:divId w:val="808211578"/>
              <w:rPr>
                <w:sz w:val="14"/>
                <w:szCs w:val="14"/>
              </w:rPr>
            </w:pPr>
            <w:r>
              <w:rPr>
                <w:sz w:val="14"/>
                <w:szCs w:val="14"/>
                <w:bdr w:val="none" w:sz="0" w:space="0" w:color="auto" w:frame="1"/>
              </w:rPr>
              <w:t>With: </w:t>
            </w:r>
          </w:p>
          <w:p w14:paraId="115F240C" w14:textId="77777777" w:rsidR="00000000" w:rsidRDefault="00000000">
            <w:pPr>
              <w:pStyle w:val="NormalWeb"/>
              <w:divId w:val="808211578"/>
              <w:rPr>
                <w:sz w:val="14"/>
                <w:szCs w:val="14"/>
              </w:rPr>
            </w:pPr>
            <w:r>
              <w:rPr>
                <w:rStyle w:val="Strong"/>
                <w:sz w:val="14"/>
                <w:szCs w:val="14"/>
                <w:bdr w:val="none" w:sz="0" w:space="0" w:color="auto" w:frame="1"/>
              </w:rPr>
              <w:t>Julie Doyle</w:t>
            </w:r>
            <w:r>
              <w:rPr>
                <w:sz w:val="14"/>
                <w:szCs w:val="14"/>
                <w:bdr w:val="none" w:sz="0" w:space="0" w:color="auto" w:frame="1"/>
              </w:rPr>
              <w:t xml:space="preserve"> (Netwell CASALA)</w:t>
            </w:r>
          </w:p>
          <w:p w14:paraId="09F692CA" w14:textId="77777777" w:rsidR="00000000" w:rsidRDefault="00000000">
            <w:pPr>
              <w:pStyle w:val="NormalWeb"/>
              <w:divId w:val="808211578"/>
              <w:rPr>
                <w:sz w:val="14"/>
                <w:szCs w:val="14"/>
              </w:rPr>
            </w:pPr>
            <w:r>
              <w:rPr>
                <w:rStyle w:val="Strong"/>
                <w:sz w:val="14"/>
                <w:szCs w:val="14"/>
                <w:bdr w:val="none" w:sz="0" w:space="0" w:color="auto" w:frame="1"/>
              </w:rPr>
              <w:t>Francisco Florez-Revuelta</w:t>
            </w:r>
            <w:r>
              <w:rPr>
                <w:sz w:val="14"/>
                <w:szCs w:val="14"/>
                <w:bdr w:val="none" w:sz="0" w:space="0" w:color="auto" w:frame="1"/>
              </w:rPr>
              <w:t xml:space="preserve"> (University of Alicante)</w:t>
            </w:r>
          </w:p>
          <w:p w14:paraId="536A0C39" w14:textId="77777777" w:rsidR="00000000" w:rsidRDefault="00000000">
            <w:pPr>
              <w:pStyle w:val="NormalWeb"/>
              <w:divId w:val="808211578"/>
              <w:rPr>
                <w:sz w:val="14"/>
                <w:szCs w:val="14"/>
              </w:rPr>
            </w:pPr>
            <w:r>
              <w:rPr>
                <w:rStyle w:val="Strong"/>
                <w:sz w:val="14"/>
                <w:szCs w:val="14"/>
                <w:bdr w:val="none" w:sz="0" w:space="0" w:color="auto" w:frame="1"/>
              </w:rPr>
              <w:t>Angelina Kouroubali</w:t>
            </w:r>
            <w:r>
              <w:rPr>
                <w:sz w:val="14"/>
                <w:szCs w:val="14"/>
                <w:bdr w:val="none" w:sz="0" w:space="0" w:color="auto" w:frame="1"/>
              </w:rPr>
              <w:t xml:space="preserve"> (FORTH Institute of Computer Science)</w:t>
            </w:r>
          </w:p>
          <w:p w14:paraId="2663D36E" w14:textId="77777777" w:rsidR="00000000" w:rsidRDefault="00000000">
            <w:pPr>
              <w:pStyle w:val="NormalWeb"/>
              <w:divId w:val="808211578"/>
              <w:rPr>
                <w:sz w:val="14"/>
                <w:szCs w:val="14"/>
              </w:rPr>
            </w:pPr>
            <w:r>
              <w:rPr>
                <w:rStyle w:val="Strong"/>
                <w:sz w:val="14"/>
                <w:szCs w:val="14"/>
                <w:bdr w:val="none" w:sz="0" w:space="0" w:color="auto" w:frame="1"/>
              </w:rPr>
              <w:t>Evert-Jan Hoogerwerf</w:t>
            </w:r>
            <w:r>
              <w:rPr>
                <w:sz w:val="14"/>
                <w:szCs w:val="14"/>
                <w:bdr w:val="none" w:sz="0" w:space="0" w:color="auto" w:frame="1"/>
              </w:rPr>
              <w:t xml:space="preserve"> (WeCareMore centre for Research and Innovation of AIAS Bologna)</w:t>
            </w:r>
          </w:p>
          <w:p w14:paraId="5EB2EBF1" w14:textId="77777777" w:rsidR="00000000" w:rsidRDefault="00000000">
            <w:pPr>
              <w:pStyle w:val="NormalWeb"/>
              <w:divId w:val="808211578"/>
              <w:rPr>
                <w:sz w:val="14"/>
                <w:szCs w:val="14"/>
              </w:rPr>
            </w:pPr>
            <w:r>
              <w:rPr>
                <w:rStyle w:val="Strong"/>
                <w:sz w:val="14"/>
                <w:szCs w:val="14"/>
                <w:bdr w:val="none" w:sz="0" w:space="0" w:color="auto" w:frame="1"/>
              </w:rPr>
              <w:t>Claudine Auger</w:t>
            </w:r>
            <w:r>
              <w:rPr>
                <w:sz w:val="14"/>
                <w:szCs w:val="14"/>
                <w:bdr w:val="none" w:sz="0" w:space="0" w:color="auto" w:frame="1"/>
              </w:rPr>
              <w:t xml:space="preserve"> (University of Montreal)</w:t>
            </w:r>
          </w:p>
          <w:p w14:paraId="1112533F" w14:textId="77777777" w:rsidR="00000000" w:rsidRDefault="00000000">
            <w:pPr>
              <w:pStyle w:val="NormalWeb"/>
              <w:divId w:val="808211578"/>
              <w:rPr>
                <w:sz w:val="14"/>
                <w:szCs w:val="14"/>
              </w:rPr>
            </w:pPr>
            <w:r>
              <w:rPr>
                <w:rStyle w:val="Strong"/>
                <w:sz w:val="14"/>
                <w:szCs w:val="14"/>
                <w:bdr w:val="none" w:sz="0" w:space="0" w:color="auto" w:frame="1"/>
              </w:rPr>
              <w:t>Sara Comai</w:t>
            </w:r>
            <w:r>
              <w:rPr>
                <w:sz w:val="14"/>
                <w:szCs w:val="14"/>
                <w:bdr w:val="none" w:sz="0" w:space="0" w:color="auto" w:frame="1"/>
              </w:rPr>
              <w:t xml:space="preserve"> (Polytechnic University of Milan)</w:t>
            </w:r>
          </w:p>
        </w:tc>
        <w:tc>
          <w:tcPr>
            <w:tcW w:w="650" w:type="pct"/>
            <w:tcBorders>
              <w:top w:val="nil"/>
              <w:left w:val="single" w:sz="36" w:space="0" w:color="44CCEE"/>
              <w:bottom w:val="nil"/>
              <w:right w:val="nil"/>
            </w:tcBorders>
            <w:shd w:val="clear" w:color="auto" w:fill="FFFFFF"/>
            <w:tcMar>
              <w:top w:w="24" w:type="dxa"/>
              <w:left w:w="60" w:type="dxa"/>
              <w:bottom w:w="24" w:type="dxa"/>
              <w:right w:w="24" w:type="dxa"/>
            </w:tcMar>
            <w:hideMark/>
          </w:tcPr>
          <w:p w14:paraId="0710516F" w14:textId="77777777" w:rsidR="00000000" w:rsidRDefault="00000000">
            <w:pPr>
              <w:rPr>
                <w:rFonts w:ascii="Arial" w:eastAsia="Times New Roman" w:hAnsi="Arial" w:cs="Arial"/>
                <w:sz w:val="18"/>
                <w:szCs w:val="18"/>
              </w:rPr>
            </w:pPr>
            <w:r>
              <w:rPr>
                <w:rStyle w:val="font91"/>
                <w:rFonts w:ascii="Arial" w:eastAsia="Times New Roman" w:hAnsi="Arial" w:cs="Arial"/>
                <w:b/>
                <w:bCs/>
              </w:rPr>
              <w:t>IA Fr.M2: Innovation Area - Friday Morning 2</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Inclusion Forum: Innovation Area - Room 118</w:t>
            </w:r>
          </w:p>
          <w:p w14:paraId="1810D5FC" w14:textId="77777777" w:rsidR="00000000" w:rsidRDefault="00000000">
            <w:pPr>
              <w:pStyle w:val="NormalWeb"/>
              <w:divId w:val="1947494711"/>
              <w:rPr>
                <w:sz w:val="14"/>
                <w:szCs w:val="14"/>
              </w:rPr>
            </w:pPr>
            <w:r>
              <w:rPr>
                <w:sz w:val="14"/>
                <w:szCs w:val="14"/>
              </w:rPr>
              <w:t>Showcasing of new products, prototypes or service innovations.</w:t>
            </w:r>
          </w:p>
          <w:p w14:paraId="58EDE309" w14:textId="77777777" w:rsidR="00000000" w:rsidRDefault="00000000">
            <w:pPr>
              <w:pStyle w:val="NormalWeb"/>
              <w:divId w:val="1947494711"/>
              <w:rPr>
                <w:sz w:val="14"/>
                <w:szCs w:val="14"/>
              </w:rPr>
            </w:pPr>
            <w:r>
              <w:rPr>
                <w:sz w:val="14"/>
                <w:szCs w:val="14"/>
              </w:rPr>
              <w:t>Each presentation is chaired by their presenters</w:t>
            </w:r>
          </w:p>
          <w:p w14:paraId="392BBCD7" w14:textId="77777777" w:rsidR="00000000" w:rsidRDefault="00000000">
            <w:pPr>
              <w:divId w:val="382096167"/>
              <w:rPr>
                <w:rFonts w:ascii="Arial" w:eastAsia="Times New Roman" w:hAnsi="Arial" w:cs="Arial"/>
                <w:sz w:val="16"/>
                <w:szCs w:val="16"/>
              </w:rPr>
            </w:pPr>
            <w:r>
              <w:rPr>
                <w:rFonts w:ascii="Arial" w:eastAsia="Times New Roman" w:hAnsi="Arial" w:cs="Arial"/>
                <w:sz w:val="16"/>
                <w:szCs w:val="16"/>
              </w:rPr>
              <w:t> </w:t>
            </w:r>
          </w:p>
          <w:p w14:paraId="5DF86583" w14:textId="77777777" w:rsidR="00000000" w:rsidRDefault="00000000">
            <w:pPr>
              <w:rPr>
                <w:rFonts w:ascii="Arial" w:eastAsia="Times New Roman" w:hAnsi="Arial" w:cs="Arial"/>
                <w:sz w:val="18"/>
                <w:szCs w:val="18"/>
              </w:rPr>
            </w:pPr>
            <w:r>
              <w:rPr>
                <w:rFonts w:ascii="Arial" w:eastAsia="Times New Roman" w:hAnsi="Arial" w:cs="Arial"/>
                <w:sz w:val="18"/>
                <w:szCs w:val="18"/>
              </w:rPr>
              <w:br/>
            </w:r>
            <w:r>
              <w:rPr>
                <w:rStyle w:val="papertype1"/>
                <w:rFonts w:eastAsia="Times New Roman"/>
              </w:rPr>
              <w:t>Inclusion Forum</w:t>
            </w:r>
          </w:p>
          <w:p w14:paraId="1D5B3187" w14:textId="77777777" w:rsidR="00000000" w:rsidRDefault="00000000">
            <w:pPr>
              <w:pStyle w:val="papertitle"/>
              <w:ind w:left="20" w:right="20"/>
            </w:pPr>
            <w:r>
              <w:t>ComGames: Free Online Games to Train Alternative Access to AAC Devices</w:t>
            </w:r>
          </w:p>
          <w:p w14:paraId="4E87C0D7" w14:textId="77777777" w:rsidR="00000000" w:rsidRDefault="00000000">
            <w:pPr>
              <w:pStyle w:val="paperauthor"/>
              <w:ind w:left="20" w:right="20"/>
            </w:pPr>
            <w:r>
              <w:rPr>
                <w:u w:val="single"/>
              </w:rPr>
              <w:t>W. de Backer</w:t>
            </w:r>
          </w:p>
          <w:p w14:paraId="48FDC5C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3A8157DC">
                <v:rect id="_x0000_i1184" style="width:697.9pt;height:.6pt" o:hralign="center" o:hrstd="t" o:hrnoshade="t" o:hr="t" fillcolor="#a0a0a0" stroked="f"/>
              </w:pict>
            </w:r>
          </w:p>
          <w:p w14:paraId="4A9A5789" w14:textId="77777777" w:rsidR="00000000" w:rsidRDefault="00000000">
            <w:pPr>
              <w:rPr>
                <w:rFonts w:ascii="Arial" w:eastAsia="Times New Roman" w:hAnsi="Arial" w:cs="Arial"/>
                <w:sz w:val="18"/>
                <w:szCs w:val="18"/>
              </w:rPr>
            </w:pPr>
            <w:r>
              <w:rPr>
                <w:rFonts w:ascii="Arial" w:eastAsia="Times New Roman" w:hAnsi="Arial" w:cs="Arial"/>
                <w:sz w:val="18"/>
                <w:szCs w:val="18"/>
              </w:rPr>
              <w:br w:type="textWrapping" w:clear="all"/>
            </w:r>
            <w:r>
              <w:rPr>
                <w:rFonts w:ascii="Arial" w:eastAsia="Times New Roman" w:hAnsi="Arial" w:cs="Arial"/>
                <w:sz w:val="18"/>
                <w:szCs w:val="18"/>
              </w:rPr>
              <w:br/>
            </w:r>
            <w:r>
              <w:rPr>
                <w:rStyle w:val="papertype1"/>
                <w:rFonts w:eastAsia="Times New Roman"/>
              </w:rPr>
              <w:t>Inclusion Forum</w:t>
            </w:r>
          </w:p>
          <w:p w14:paraId="1E1D0B99" w14:textId="77777777" w:rsidR="00000000" w:rsidRDefault="00000000">
            <w:pPr>
              <w:pStyle w:val="papertitle"/>
              <w:ind w:left="20" w:right="20"/>
            </w:pPr>
            <w:r>
              <w:t>Enhancing Accessibility in Music Education through Innovative Solutions</w:t>
            </w:r>
          </w:p>
          <w:p w14:paraId="5B52A47A" w14:textId="77777777" w:rsidR="00000000" w:rsidRDefault="00000000">
            <w:pPr>
              <w:pStyle w:val="paperauthor"/>
              <w:ind w:left="20" w:right="20"/>
            </w:pPr>
            <w:r>
              <w:rPr>
                <w:u w:val="single"/>
              </w:rPr>
              <w:t>G. Ioannidis</w:t>
            </w:r>
            <w:r>
              <w:t xml:space="preserve">, </w:t>
            </w:r>
            <w:r>
              <w:rPr>
                <w:u w:val="single"/>
              </w:rPr>
              <w:t>K. Geramani</w:t>
            </w:r>
            <w:r>
              <w:t>, Á. Szilágyi-Kispista, G. Bertoni, G. Nicotra, H. Jakubowska, C. Strouthou, C. Koutsoupidou</w:t>
            </w:r>
          </w:p>
          <w:p w14:paraId="0C7CC97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pict w14:anchorId="0F146D10">
                <v:rect id="_x0000_i1185" style="width:697.9pt;height:.6pt" o:hralign="center" o:hrstd="t" o:hrnoshade="t" o:hr="t" fillcolor="#a0a0a0" stroked="f"/>
              </w:pict>
            </w:r>
          </w:p>
          <w:p w14:paraId="2A4AB334" w14:textId="77777777" w:rsidR="00000000" w:rsidRDefault="00000000">
            <w:pPr>
              <w:rPr>
                <w:rFonts w:ascii="Arial" w:eastAsia="Times New Roman" w:hAnsi="Arial" w:cs="Arial"/>
                <w:sz w:val="18"/>
                <w:szCs w:val="18"/>
              </w:rPr>
            </w:pPr>
            <w:r>
              <w:rPr>
                <w:rFonts w:ascii="Arial" w:eastAsia="Times New Roman" w:hAnsi="Arial" w:cs="Arial"/>
                <w:sz w:val="18"/>
                <w:szCs w:val="18"/>
              </w:rPr>
              <w:lastRenderedPageBreak/>
              <w:br w:type="textWrapping" w:clear="all"/>
            </w:r>
            <w:r>
              <w:rPr>
                <w:rFonts w:ascii="Arial" w:eastAsia="Times New Roman" w:hAnsi="Arial" w:cs="Arial"/>
                <w:sz w:val="18"/>
                <w:szCs w:val="18"/>
              </w:rPr>
              <w:br/>
            </w:r>
            <w:r>
              <w:rPr>
                <w:rStyle w:val="papertype1"/>
                <w:rFonts w:eastAsia="Times New Roman"/>
              </w:rPr>
              <w:t>Inclusion Forum</w:t>
            </w:r>
          </w:p>
          <w:p w14:paraId="0EC98FDC" w14:textId="77777777" w:rsidR="00000000" w:rsidRDefault="00000000">
            <w:pPr>
              <w:pStyle w:val="papertitle"/>
              <w:ind w:left="20" w:right="20"/>
            </w:pPr>
            <w:r>
              <w:t>SuperBrain 1 - Artificial Sense That Allows Blind And Visually Impaired Individuals To Feel Their Surroundings Through The Sense Of Touch.</w:t>
            </w:r>
          </w:p>
          <w:p w14:paraId="65A0A6B6" w14:textId="77777777" w:rsidR="00000000" w:rsidRDefault="00000000">
            <w:pPr>
              <w:pStyle w:val="paperauthor"/>
              <w:ind w:left="20" w:right="20"/>
            </w:pPr>
            <w:r>
              <w:rPr>
                <w:u w:val="single"/>
              </w:rPr>
              <w:t>M. Tedremaa</w:t>
            </w:r>
            <w:r>
              <w:t xml:space="preserve">, </w:t>
            </w:r>
            <w:r>
              <w:rPr>
                <w:u w:val="single"/>
              </w:rPr>
              <w:t>M. Paev</w:t>
            </w:r>
          </w:p>
        </w:tc>
      </w:tr>
      <w:tr w:rsidR="00000000" w14:paraId="6EA63905" w14:textId="77777777">
        <w:trPr>
          <w:jc w:val="center"/>
        </w:trPr>
        <w:tc>
          <w:tcPr>
            <w:tcW w:w="500" w:type="pct"/>
            <w:shd w:val="clear" w:color="auto" w:fill="F8F8F8"/>
            <w:hideMark/>
          </w:tcPr>
          <w:p w14:paraId="328422D3" w14:textId="77777777" w:rsidR="00000000" w:rsidRDefault="00000000">
            <w:pPr>
              <w:jc w:val="center"/>
              <w:rPr>
                <w:rFonts w:ascii="Arial" w:eastAsia="Times New Roman" w:hAnsi="Arial" w:cs="Arial"/>
                <w:sz w:val="18"/>
                <w:szCs w:val="18"/>
              </w:rPr>
            </w:pPr>
            <w:bookmarkStart w:id="21" w:name="24"/>
            <w:bookmarkEnd w:id="21"/>
            <w:r>
              <w:rPr>
                <w:rStyle w:val="fontbold1"/>
                <w:rFonts w:ascii="Arial" w:eastAsia="Times New Roman" w:hAnsi="Arial" w:cs="Arial"/>
                <w:sz w:val="18"/>
                <w:szCs w:val="18"/>
              </w:rPr>
              <w:lastRenderedPageBreak/>
              <w:t>12:30pm</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 xml:space="preserve">- </w:t>
            </w:r>
            <w:r>
              <w:rPr>
                <w:rFonts w:ascii="Arial" w:eastAsia="Times New Roman" w:hAnsi="Arial" w:cs="Arial"/>
                <w:b/>
                <w:bCs/>
                <w:sz w:val="18"/>
                <w:szCs w:val="18"/>
                <w:bdr w:val="none" w:sz="0" w:space="0" w:color="auto" w:frame="1"/>
              </w:rPr>
              <w:br/>
            </w:r>
            <w:r>
              <w:rPr>
                <w:rStyle w:val="fontbold1"/>
                <w:rFonts w:ascii="Arial" w:eastAsia="Times New Roman" w:hAnsi="Arial" w:cs="Arial"/>
                <w:sz w:val="18"/>
                <w:szCs w:val="18"/>
              </w:rPr>
              <w:t>2:00pm</w:t>
            </w:r>
          </w:p>
        </w:tc>
        <w:tc>
          <w:tcPr>
            <w:tcW w:w="4500" w:type="pct"/>
            <w:gridSpan w:val="7"/>
            <w:tcBorders>
              <w:top w:val="nil"/>
              <w:left w:val="single" w:sz="36" w:space="0" w:color="B7B9BB"/>
              <w:bottom w:val="nil"/>
              <w:right w:val="nil"/>
            </w:tcBorders>
            <w:shd w:val="clear" w:color="auto" w:fill="FFFFFF"/>
            <w:tcMar>
              <w:top w:w="24" w:type="dxa"/>
              <w:left w:w="60" w:type="dxa"/>
              <w:bottom w:w="24" w:type="dxa"/>
              <w:right w:w="24" w:type="dxa"/>
            </w:tcMar>
            <w:hideMark/>
          </w:tcPr>
          <w:p w14:paraId="1238CA1A" w14:textId="77777777" w:rsidR="00000000" w:rsidRDefault="00000000">
            <w:pPr>
              <w:rPr>
                <w:rFonts w:ascii="Arial" w:eastAsia="Times New Roman" w:hAnsi="Arial" w:cs="Arial"/>
                <w:sz w:val="18"/>
                <w:szCs w:val="18"/>
              </w:rPr>
            </w:pPr>
            <w:r>
              <w:rPr>
                <w:rStyle w:val="font91"/>
                <w:rFonts w:ascii="Arial" w:eastAsia="Times New Roman" w:hAnsi="Arial" w:cs="Arial"/>
                <w:b/>
                <w:bCs/>
              </w:rPr>
              <w:t>Plenary III: Panel and Conference Closing</w:t>
            </w:r>
            <w:r>
              <w:rPr>
                <w:rFonts w:ascii="Arial" w:eastAsia="Times New Roman" w:hAnsi="Arial" w:cs="Arial"/>
                <w:sz w:val="18"/>
                <w:szCs w:val="18"/>
              </w:rPr>
              <w:br/>
            </w:r>
            <w:r>
              <w:rPr>
                <w:rStyle w:val="font81"/>
                <w:rFonts w:ascii="Arial" w:eastAsia="Times New Roman" w:hAnsi="Arial" w:cs="Arial"/>
              </w:rPr>
              <w:t xml:space="preserve">Location: </w:t>
            </w:r>
            <w:r>
              <w:rPr>
                <w:rStyle w:val="fontbold1"/>
                <w:rFonts w:ascii="Arial" w:eastAsia="Times New Roman" w:hAnsi="Arial" w:cs="Arial"/>
                <w:sz w:val="18"/>
                <w:szCs w:val="18"/>
              </w:rPr>
              <w:t>Plenary - EUC Cultural Centre</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Evert-Jan Hoogerwerf</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Dominique Archambault</w:t>
            </w:r>
            <w:r>
              <w:rPr>
                <w:rFonts w:ascii="Arial" w:eastAsia="Times New Roman" w:hAnsi="Arial" w:cs="Arial"/>
                <w:sz w:val="18"/>
                <w:szCs w:val="18"/>
              </w:rPr>
              <w:br/>
            </w:r>
            <w:r>
              <w:rPr>
                <w:rStyle w:val="font81"/>
                <w:rFonts w:ascii="Arial" w:eastAsia="Times New Roman" w:hAnsi="Arial" w:cs="Arial"/>
              </w:rPr>
              <w:t xml:space="preserve">Chair: </w:t>
            </w:r>
            <w:r>
              <w:rPr>
                <w:rStyle w:val="font81"/>
                <w:rFonts w:ascii="Arial" w:eastAsia="Times New Roman" w:hAnsi="Arial" w:cs="Arial"/>
                <w:b/>
                <w:bCs/>
              </w:rPr>
              <w:t>Georgios Kouroupetroglou</w:t>
            </w:r>
          </w:p>
          <w:p w14:paraId="27AE0BEE" w14:textId="77777777" w:rsidR="00000000" w:rsidRDefault="00000000">
            <w:pPr>
              <w:pStyle w:val="NormalWeb"/>
              <w:divId w:val="1692682056"/>
              <w:rPr>
                <w:sz w:val="14"/>
                <w:szCs w:val="14"/>
              </w:rPr>
            </w:pPr>
            <w:r>
              <w:rPr>
                <w:rStyle w:val="Emphasis"/>
                <w:b/>
                <w:bCs/>
                <w:sz w:val="14"/>
                <w:szCs w:val="14"/>
              </w:rPr>
              <w:t>Round Table Discussion: </w:t>
            </w:r>
            <w:r>
              <w:rPr>
                <w:rStyle w:val="Emphasis"/>
                <w:sz w:val="14"/>
                <w:szCs w:val="14"/>
              </w:rPr>
              <w:t>From Legacy to Leadership: Rethinking AT (and the role of AAATE) for the Next 30 Years</w:t>
            </w:r>
          </w:p>
          <w:p w14:paraId="5B0C840C" w14:textId="77777777" w:rsidR="00000000" w:rsidRDefault="00000000">
            <w:pPr>
              <w:pStyle w:val="NormalWeb"/>
              <w:divId w:val="1692682056"/>
              <w:rPr>
                <w:sz w:val="14"/>
                <w:szCs w:val="14"/>
              </w:rPr>
            </w:pPr>
            <w:r>
              <w:rPr>
                <w:rStyle w:val="Strong"/>
                <w:sz w:val="14"/>
                <w:szCs w:val="14"/>
              </w:rPr>
              <w:t xml:space="preserve">Chair: </w:t>
            </w:r>
            <w:r>
              <w:rPr>
                <w:sz w:val="14"/>
                <w:szCs w:val="14"/>
              </w:rPr>
              <w:t>Evert-Jan Hoogerwerf, AAATE Secretary General, AIAS Bologna, Italy</w:t>
            </w:r>
          </w:p>
          <w:p w14:paraId="0A32B15B" w14:textId="77777777" w:rsidR="00000000" w:rsidRDefault="00000000">
            <w:pPr>
              <w:pStyle w:val="NormalWeb"/>
              <w:divId w:val="1692682056"/>
              <w:rPr>
                <w:sz w:val="14"/>
                <w:szCs w:val="14"/>
              </w:rPr>
            </w:pPr>
            <w:r>
              <w:rPr>
                <w:rStyle w:val="Strong"/>
                <w:sz w:val="14"/>
                <w:szCs w:val="14"/>
              </w:rPr>
              <w:t xml:space="preserve">Panelists: </w:t>
            </w:r>
          </w:p>
          <w:p w14:paraId="55CAA03D" w14:textId="77777777" w:rsidR="00000000" w:rsidRDefault="00000000">
            <w:pPr>
              <w:numPr>
                <w:ilvl w:val="0"/>
                <w:numId w:val="4"/>
              </w:numPr>
              <w:spacing w:before="20" w:after="20"/>
              <w:ind w:left="1152"/>
              <w:divId w:val="1692682056"/>
              <w:rPr>
                <w:rFonts w:ascii="Arial" w:eastAsia="Times New Roman" w:hAnsi="Arial" w:cs="Arial"/>
                <w:sz w:val="14"/>
                <w:szCs w:val="14"/>
              </w:rPr>
            </w:pPr>
            <w:r>
              <w:rPr>
                <w:rStyle w:val="Strong"/>
                <w:rFonts w:ascii="Arial" w:eastAsia="Times New Roman" w:hAnsi="Arial" w:cs="Arial"/>
                <w:sz w:val="14"/>
                <w:szCs w:val="14"/>
              </w:rPr>
              <w:t>Luc de Witte</w:t>
            </w:r>
            <w:r>
              <w:rPr>
                <w:rFonts w:ascii="Arial" w:eastAsia="Times New Roman" w:hAnsi="Arial" w:cs="Arial"/>
                <w:sz w:val="14"/>
                <w:szCs w:val="14"/>
              </w:rPr>
              <w:t>, Global Alliance of Assistive Technology Organizations, The Hague University of Applied Science</w:t>
            </w:r>
          </w:p>
          <w:p w14:paraId="59721621" w14:textId="77777777" w:rsidR="00000000" w:rsidRDefault="00000000">
            <w:pPr>
              <w:numPr>
                <w:ilvl w:val="0"/>
                <w:numId w:val="4"/>
              </w:numPr>
              <w:spacing w:before="20" w:after="20"/>
              <w:ind w:left="1152"/>
              <w:divId w:val="1692682056"/>
              <w:rPr>
                <w:rFonts w:ascii="Arial" w:eastAsia="Times New Roman" w:hAnsi="Arial" w:cs="Arial"/>
                <w:sz w:val="14"/>
                <w:szCs w:val="14"/>
              </w:rPr>
            </w:pPr>
            <w:r>
              <w:rPr>
                <w:rStyle w:val="Strong"/>
                <w:rFonts w:ascii="Arial" w:eastAsia="Times New Roman" w:hAnsi="Arial" w:cs="Arial"/>
                <w:sz w:val="14"/>
                <w:szCs w:val="14"/>
              </w:rPr>
              <w:lastRenderedPageBreak/>
              <w:t>Christakis Nicolaides</w:t>
            </w:r>
            <w:r>
              <w:rPr>
                <w:rFonts w:ascii="Arial" w:eastAsia="Times New Roman" w:hAnsi="Arial" w:cs="Arial"/>
                <w:sz w:val="14"/>
                <w:szCs w:val="14"/>
              </w:rPr>
              <w:t>, Pancyprian Organisation of the Blind</w:t>
            </w:r>
          </w:p>
          <w:p w14:paraId="08C7E541" w14:textId="77777777" w:rsidR="00000000" w:rsidRDefault="00000000">
            <w:pPr>
              <w:numPr>
                <w:ilvl w:val="0"/>
                <w:numId w:val="4"/>
              </w:numPr>
              <w:spacing w:before="20" w:after="20"/>
              <w:ind w:left="1152"/>
              <w:divId w:val="1692682056"/>
              <w:rPr>
                <w:rFonts w:ascii="Arial" w:eastAsia="Times New Roman" w:hAnsi="Arial" w:cs="Arial"/>
                <w:sz w:val="14"/>
                <w:szCs w:val="14"/>
              </w:rPr>
            </w:pPr>
            <w:r>
              <w:rPr>
                <w:rStyle w:val="Strong"/>
                <w:rFonts w:ascii="Arial" w:eastAsia="Times New Roman" w:hAnsi="Arial" w:cs="Arial"/>
                <w:sz w:val="14"/>
                <w:szCs w:val="14"/>
              </w:rPr>
              <w:t>Alex Kamadu</w:t>
            </w:r>
            <w:r>
              <w:rPr>
                <w:rFonts w:ascii="Arial" w:eastAsia="Times New Roman" w:hAnsi="Arial" w:cs="Arial"/>
                <w:sz w:val="14"/>
                <w:szCs w:val="14"/>
              </w:rPr>
              <w:t>, International Society of Wheelchair Professionals</w:t>
            </w:r>
          </w:p>
          <w:p w14:paraId="77B2AC5A" w14:textId="77777777" w:rsidR="00000000" w:rsidRDefault="00000000">
            <w:pPr>
              <w:numPr>
                <w:ilvl w:val="0"/>
                <w:numId w:val="4"/>
              </w:numPr>
              <w:spacing w:before="20" w:after="20"/>
              <w:ind w:left="1152"/>
              <w:divId w:val="1692682056"/>
              <w:rPr>
                <w:rFonts w:ascii="Arial" w:eastAsia="Times New Roman" w:hAnsi="Arial" w:cs="Arial"/>
                <w:sz w:val="14"/>
                <w:szCs w:val="14"/>
              </w:rPr>
            </w:pPr>
            <w:r>
              <w:rPr>
                <w:rStyle w:val="Strong"/>
                <w:rFonts w:ascii="Arial" w:eastAsia="Times New Roman" w:hAnsi="Arial" w:cs="Arial"/>
                <w:sz w:val="14"/>
                <w:szCs w:val="14"/>
              </w:rPr>
              <w:t>Sari Merilampi</w:t>
            </w:r>
            <w:r>
              <w:rPr>
                <w:rFonts w:ascii="Arial" w:eastAsia="Times New Roman" w:hAnsi="Arial" w:cs="Arial"/>
                <w:sz w:val="14"/>
                <w:szCs w:val="14"/>
              </w:rPr>
              <w:t>, Satakunta University</w:t>
            </w:r>
          </w:p>
          <w:p w14:paraId="1C8AEC50" w14:textId="77777777" w:rsidR="00000000" w:rsidRDefault="00000000">
            <w:pPr>
              <w:pStyle w:val="NormalWeb"/>
              <w:divId w:val="1692682056"/>
              <w:rPr>
                <w:sz w:val="14"/>
                <w:szCs w:val="14"/>
              </w:rPr>
            </w:pPr>
            <w:r>
              <w:rPr>
                <w:rStyle w:val="Emphasis"/>
                <w:b/>
                <w:bCs/>
                <w:sz w:val="14"/>
                <w:szCs w:val="14"/>
              </w:rPr>
              <w:t>Awards ceremony</w:t>
            </w:r>
          </w:p>
          <w:p w14:paraId="18987708" w14:textId="77777777" w:rsidR="00000000" w:rsidRDefault="00000000">
            <w:pPr>
              <w:numPr>
                <w:ilvl w:val="0"/>
                <w:numId w:val="6"/>
              </w:numPr>
              <w:spacing w:before="20" w:after="20"/>
              <w:ind w:left="1152"/>
              <w:divId w:val="1692682056"/>
              <w:rPr>
                <w:rFonts w:ascii="Arial" w:eastAsia="Times New Roman" w:hAnsi="Arial" w:cs="Arial"/>
                <w:sz w:val="14"/>
                <w:szCs w:val="14"/>
              </w:rPr>
            </w:pPr>
            <w:r>
              <w:rPr>
                <w:rFonts w:ascii="Arial" w:eastAsia="Times New Roman" w:hAnsi="Arial" w:cs="Arial"/>
                <w:sz w:val="14"/>
                <w:szCs w:val="14"/>
              </w:rPr>
              <w:t>AAATE Diamond Award – announced by: </w:t>
            </w:r>
            <w:r>
              <w:rPr>
                <w:rStyle w:val="Strong"/>
                <w:rFonts w:ascii="Arial" w:eastAsia="Times New Roman" w:hAnsi="Arial" w:cs="Arial"/>
                <w:sz w:val="14"/>
                <w:szCs w:val="14"/>
              </w:rPr>
              <w:t>Georgios Kouroupetroglou</w:t>
            </w:r>
            <w:r>
              <w:rPr>
                <w:rFonts w:ascii="Arial" w:eastAsia="Times New Roman" w:hAnsi="Arial" w:cs="Arial"/>
                <w:sz w:val="14"/>
                <w:szCs w:val="14"/>
              </w:rPr>
              <w:t xml:space="preserve">, AAATE Past-President, National and Kapodistrian University of Athens, and </w:t>
            </w:r>
            <w:r>
              <w:rPr>
                <w:rStyle w:val="Strong"/>
                <w:rFonts w:ascii="Arial" w:eastAsia="Times New Roman" w:hAnsi="Arial" w:cs="Arial"/>
                <w:sz w:val="14"/>
                <w:szCs w:val="14"/>
              </w:rPr>
              <w:t>Tone Øderud</w:t>
            </w:r>
            <w:r>
              <w:rPr>
                <w:rFonts w:ascii="Arial" w:eastAsia="Times New Roman" w:hAnsi="Arial" w:cs="Arial"/>
                <w:sz w:val="14"/>
                <w:szCs w:val="14"/>
              </w:rPr>
              <w:t>, SINTEF Digital, Norway</w:t>
            </w:r>
          </w:p>
          <w:p w14:paraId="2C1B29B3" w14:textId="77777777" w:rsidR="00000000" w:rsidRDefault="00000000">
            <w:pPr>
              <w:numPr>
                <w:ilvl w:val="0"/>
                <w:numId w:val="6"/>
              </w:numPr>
              <w:spacing w:before="20" w:after="20"/>
              <w:ind w:left="1152"/>
              <w:divId w:val="1692682056"/>
              <w:rPr>
                <w:rFonts w:ascii="Arial" w:eastAsia="Times New Roman" w:hAnsi="Arial" w:cs="Arial"/>
                <w:sz w:val="14"/>
                <w:szCs w:val="14"/>
              </w:rPr>
            </w:pPr>
            <w:r>
              <w:rPr>
                <w:rFonts w:ascii="Arial" w:eastAsia="Times New Roman" w:hAnsi="Arial" w:cs="Arial"/>
                <w:sz w:val="14"/>
                <w:szCs w:val="14"/>
              </w:rPr>
              <w:t>Best paper award – announced by: </w:t>
            </w:r>
            <w:r>
              <w:rPr>
                <w:rStyle w:val="Strong"/>
                <w:rFonts w:ascii="Arial" w:eastAsia="Times New Roman" w:hAnsi="Arial" w:cs="Arial"/>
                <w:sz w:val="14"/>
                <w:szCs w:val="14"/>
              </w:rPr>
              <w:t>Silvio Pagliara</w:t>
            </w:r>
            <w:r>
              <w:rPr>
                <w:rFonts w:ascii="Arial" w:eastAsia="Times New Roman" w:hAnsi="Arial" w:cs="Arial"/>
                <w:sz w:val="14"/>
                <w:szCs w:val="14"/>
              </w:rPr>
              <w:t>, University of Cagliari, Italy</w:t>
            </w:r>
          </w:p>
          <w:p w14:paraId="291B8FEC" w14:textId="77777777" w:rsidR="00000000" w:rsidRDefault="00000000">
            <w:pPr>
              <w:pStyle w:val="NormalWeb"/>
              <w:divId w:val="1692682056"/>
              <w:rPr>
                <w:sz w:val="14"/>
                <w:szCs w:val="14"/>
              </w:rPr>
            </w:pPr>
            <w:r>
              <w:rPr>
                <w:rStyle w:val="Emphasis"/>
                <w:b/>
                <w:bCs/>
                <w:sz w:val="14"/>
                <w:szCs w:val="14"/>
              </w:rPr>
              <w:t>Conference Closing</w:t>
            </w:r>
          </w:p>
          <w:p w14:paraId="216D06AF" w14:textId="77777777" w:rsidR="00000000" w:rsidRDefault="00000000">
            <w:pPr>
              <w:pStyle w:val="NormalWeb"/>
              <w:divId w:val="1692682056"/>
              <w:rPr>
                <w:sz w:val="14"/>
                <w:szCs w:val="14"/>
              </w:rPr>
            </w:pPr>
            <w:r>
              <w:rPr>
                <w:rStyle w:val="Strong"/>
                <w:sz w:val="14"/>
                <w:szCs w:val="14"/>
              </w:rPr>
              <w:t>Concluding Remarks: </w:t>
            </w:r>
            <w:r>
              <w:rPr>
                <w:sz w:val="14"/>
                <w:szCs w:val="14"/>
              </w:rPr>
              <w:t>Dominique Archambault, University Paris 8-Vincennes-Saint-Denis, France</w:t>
            </w:r>
          </w:p>
        </w:tc>
      </w:tr>
    </w:tbl>
    <w:p w14:paraId="79E65FA9" w14:textId="77777777" w:rsidR="001C4A39" w:rsidRDefault="00000000">
      <w:pPr>
        <w:rPr>
          <w:rFonts w:ascii="Arial" w:eastAsia="Times New Roman" w:hAnsi="Arial" w:cs="Arial"/>
          <w:sz w:val="18"/>
          <w:szCs w:val="18"/>
          <w:lang w:val="en-CY"/>
        </w:rPr>
      </w:pPr>
      <w:r>
        <w:rPr>
          <w:rFonts w:eastAsia="Times New Roman"/>
          <w:lang w:val="en-CY"/>
        </w:rPr>
        <w:lastRenderedPageBreak/>
        <w:pict w14:anchorId="1DA8C5FF"/>
      </w:r>
      <w:r>
        <w:rPr>
          <w:rFonts w:ascii="Arial" w:eastAsia="Times New Roman" w:hAnsi="Arial" w:cs="Arial"/>
          <w:sz w:val="18"/>
          <w:szCs w:val="18"/>
          <w:lang w:val="en-CY"/>
        </w:rPr>
        <w:br/>
      </w:r>
    </w:p>
    <w:sectPr w:rsidR="001C4A39">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numPicBullet w:numPicBulletId="1">
    <w:pict>
      <v:shape id="_x0000_i1063" type="#_x0000_t75" style="width:3in;height:3in" o:bullet="t"/>
    </w:pict>
  </w:numPicBullet>
  <w:numPicBullet w:numPicBulletId="2">
    <w:pict>
      <v:shape id="_x0000_i1064" type="#_x0000_t75" style="width:3in;height:3in" o:bullet="t"/>
    </w:pict>
  </w:numPicBullet>
  <w:numPicBullet w:numPicBulletId="3">
    <w:pict>
      <v:shape id="_x0000_i1065" type="#_x0000_t75" style="width:3in;height:3in" o:bullet="t"/>
    </w:pict>
  </w:numPicBullet>
  <w:numPicBullet w:numPicBulletId="4">
    <w:pict>
      <v:shape id="_x0000_i1066" type="#_x0000_t75" style="width:3in;height:3in" o:bullet="t"/>
    </w:pict>
  </w:numPicBullet>
  <w:numPicBullet w:numPicBulletId="5">
    <w:pict>
      <v:shape id="_x0000_i1067" type="#_x0000_t75" style="width:3in;height:3in" o:bullet="t"/>
    </w:pict>
  </w:numPicBullet>
  <w:abstractNum w:abstractNumId="0" w15:restartNumberingAfterBreak="0">
    <w:nsid w:val="05E135BF"/>
    <w:multiLevelType w:val="multilevel"/>
    <w:tmpl w:val="35AEB4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2"/>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46F5C"/>
    <w:multiLevelType w:val="multilevel"/>
    <w:tmpl w:val="35AEB4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3"/>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372B21"/>
    <w:multiLevelType w:val="multilevel"/>
    <w:tmpl w:val="C20E0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1"/>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793845"/>
    <w:multiLevelType w:val="multilevel"/>
    <w:tmpl w:val="C20E0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C241B6"/>
    <w:multiLevelType w:val="multilevel"/>
    <w:tmpl w:val="01824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5"/>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7D2938"/>
    <w:multiLevelType w:val="multilevel"/>
    <w:tmpl w:val="01824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4"/>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03895193">
    <w:abstractNumId w:val="3"/>
  </w:num>
  <w:num w:numId="2" w16cid:durableId="1805349297">
    <w:abstractNumId w:val="2"/>
  </w:num>
  <w:num w:numId="3" w16cid:durableId="11226007">
    <w:abstractNumId w:val="0"/>
  </w:num>
  <w:num w:numId="4" w16cid:durableId="514344466">
    <w:abstractNumId w:val="1"/>
  </w:num>
  <w:num w:numId="5" w16cid:durableId="1892690524">
    <w:abstractNumId w:val="5"/>
  </w:num>
  <w:num w:numId="6" w16cid:durableId="591669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F1F7E"/>
    <w:rsid w:val="001C4A39"/>
    <w:rsid w:val="006F1F7E"/>
    <w:rsid w:val="00E93EA6"/>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6E53B"/>
  <w15:chartTrackingRefBased/>
  <w15:docId w15:val="{D881B567-843E-4954-851D-BBCA526B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20" w:after="120"/>
      <w:ind w:left="20" w:right="20"/>
      <w:outlineLvl w:val="0"/>
    </w:pPr>
    <w:rPr>
      <w:b/>
      <w:bCs/>
      <w:kern w:val="36"/>
      <w:sz w:val="28"/>
      <w:szCs w:val="28"/>
    </w:rPr>
  </w:style>
  <w:style w:type="paragraph" w:styleId="Heading2">
    <w:name w:val="heading 2"/>
    <w:basedOn w:val="Normal"/>
    <w:link w:val="Heading2Char"/>
    <w:uiPriority w:val="9"/>
    <w:qFormat/>
    <w:pPr>
      <w:spacing w:before="100" w:after="100"/>
      <w:ind w:left="20" w:right="20"/>
      <w:outlineLvl w:val="1"/>
    </w:pPr>
    <w:rPr>
      <w:b/>
      <w:bCs/>
      <w:sz w:val="26"/>
      <w:szCs w:val="26"/>
    </w:rPr>
  </w:style>
  <w:style w:type="paragraph" w:styleId="Heading3">
    <w:name w:val="heading 3"/>
    <w:basedOn w:val="Normal"/>
    <w:link w:val="Heading3Char"/>
    <w:uiPriority w:val="9"/>
    <w:qFormat/>
    <w:pPr>
      <w:spacing w:before="80" w:after="80"/>
      <w:ind w:left="20" w:right="20"/>
      <w:outlineLvl w:val="2"/>
    </w:pPr>
    <w:rPr>
      <w:b/>
      <w:bCs/>
    </w:rPr>
  </w:style>
  <w:style w:type="paragraph" w:styleId="Heading4">
    <w:name w:val="heading 4"/>
    <w:basedOn w:val="Normal"/>
    <w:link w:val="Heading4Char"/>
    <w:uiPriority w:val="9"/>
    <w:qFormat/>
    <w:pPr>
      <w:spacing w:before="80" w:after="80"/>
      <w:ind w:left="20" w:right="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3250AB"/>
      <w:u w:val="none"/>
      <w:effect w:val="none"/>
      <w:bdr w:val="none" w:sz="0" w:space="0" w:color="auto" w:frame="1"/>
    </w:rPr>
  </w:style>
  <w:style w:type="character" w:styleId="FollowedHyperlink">
    <w:name w:val="FollowedHyperlink"/>
    <w:basedOn w:val="DefaultParagraphFont"/>
    <w:uiPriority w:val="99"/>
    <w:semiHidden/>
    <w:unhideWhenUsed/>
    <w:rPr>
      <w:strike w:val="0"/>
      <w:dstrike w:val="0"/>
      <w:color w:val="213572"/>
      <w:u w:val="none"/>
      <w:effect w:val="none"/>
      <w:bdr w:val="none" w:sz="0" w:space="0" w:color="auto" w:frame="1"/>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heme="minorHAnsi" w:eastAsiaTheme="majorEastAsia" w:hAnsiTheme="minorHAnsi" w:cstheme="majorBidi" w:hint="default"/>
      <w:i/>
      <w:iCs/>
      <w:color w:val="0F4761" w:themeColor="accent1" w:themeShade="B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pPr>
    <w:rPr>
      <w:rFonts w:ascii="Courier New" w:hAnsi="Courier New" w:cs="Courier New"/>
      <w:sz w:val="14"/>
      <w:szCs w:val="14"/>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60" w:after="60"/>
      <w:ind w:left="20" w:right="20"/>
    </w:pPr>
    <w:rPr>
      <w:rFonts w:ascii="Arial" w:hAnsi="Arial" w:cs="Arial"/>
    </w:rPr>
  </w:style>
  <w:style w:type="paragraph" w:styleId="NormalWeb">
    <w:name w:val="Normal (Web)"/>
    <w:basedOn w:val="Normal"/>
    <w:uiPriority w:val="99"/>
    <w:semiHidden/>
    <w:unhideWhenUsed/>
    <w:pPr>
      <w:spacing w:before="60" w:after="60"/>
      <w:ind w:left="20" w:right="20"/>
    </w:pPr>
    <w:rPr>
      <w:rFonts w:ascii="Arial" w:hAnsi="Arial" w:cs="Arial"/>
    </w:rPr>
  </w:style>
  <w:style w:type="paragraph" w:customStyle="1" w:styleId="main">
    <w:name w:val="main"/>
    <w:basedOn w:val="Normal"/>
    <w:uiPriority w:val="99"/>
    <w:semiHidden/>
    <w:pPr>
      <w:shd w:val="clear" w:color="auto" w:fill="FFFFFF"/>
      <w:spacing w:before="20" w:after="20"/>
      <w:jc w:val="center"/>
    </w:pPr>
  </w:style>
  <w:style w:type="paragraph" w:customStyle="1" w:styleId="mainbg">
    <w:name w:val="mainbg"/>
    <w:basedOn w:val="Normal"/>
    <w:uiPriority w:val="99"/>
    <w:semiHidden/>
    <w:pPr>
      <w:shd w:val="clear" w:color="auto" w:fill="FFFFFF"/>
      <w:spacing w:before="20" w:after="20"/>
      <w:ind w:left="384"/>
    </w:pPr>
  </w:style>
  <w:style w:type="paragraph" w:customStyle="1" w:styleId="maincontent">
    <w:name w:val="main_content"/>
    <w:basedOn w:val="Normal"/>
    <w:uiPriority w:val="99"/>
    <w:semiHidden/>
  </w:style>
  <w:style w:type="paragraph" w:customStyle="1" w:styleId="hrtablehead">
    <w:name w:val="hrtablehead"/>
    <w:basedOn w:val="Normal"/>
    <w:uiPriority w:val="99"/>
    <w:semiHidden/>
    <w:pPr>
      <w:pBdr>
        <w:bottom w:val="single" w:sz="6" w:space="0" w:color="AAAAAA"/>
      </w:pBdr>
    </w:pPr>
  </w:style>
  <w:style w:type="paragraph" w:customStyle="1" w:styleId="listheader">
    <w:name w:val="listheader"/>
    <w:basedOn w:val="Normal"/>
    <w:uiPriority w:val="99"/>
    <w:semiHidden/>
    <w:pPr>
      <w:shd w:val="clear" w:color="auto" w:fill="E8E8E8"/>
      <w:spacing w:before="20" w:after="20"/>
      <w:ind w:left="384"/>
    </w:pPr>
  </w:style>
  <w:style w:type="paragraph" w:customStyle="1" w:styleId="listheaderlabel">
    <w:name w:val="listheader_label"/>
    <w:basedOn w:val="Normal"/>
    <w:uiPriority w:val="99"/>
    <w:semiHidden/>
    <w:pPr>
      <w:spacing w:before="20" w:after="20"/>
      <w:ind w:left="384"/>
    </w:pPr>
    <w:rPr>
      <w:b/>
      <w:bCs/>
      <w:sz w:val="18"/>
      <w:szCs w:val="18"/>
    </w:rPr>
  </w:style>
  <w:style w:type="paragraph" w:customStyle="1" w:styleId="oddrow">
    <w:name w:val="oddrow"/>
    <w:basedOn w:val="Normal"/>
    <w:uiPriority w:val="99"/>
    <w:semiHidden/>
    <w:pPr>
      <w:shd w:val="clear" w:color="auto" w:fill="ECF0F1"/>
      <w:spacing w:before="20" w:after="20"/>
      <w:ind w:left="384"/>
    </w:pPr>
  </w:style>
  <w:style w:type="paragraph" w:customStyle="1" w:styleId="evenrow">
    <w:name w:val="evenrow"/>
    <w:basedOn w:val="Normal"/>
    <w:uiPriority w:val="99"/>
    <w:semiHidden/>
    <w:pPr>
      <w:shd w:val="clear" w:color="auto" w:fill="F5F8F8"/>
      <w:spacing w:before="20" w:after="20"/>
      <w:ind w:left="384"/>
    </w:pPr>
  </w:style>
  <w:style w:type="paragraph" w:customStyle="1" w:styleId="oddrow2">
    <w:name w:val="oddrow2"/>
    <w:basedOn w:val="Normal"/>
    <w:uiPriority w:val="99"/>
    <w:semiHidden/>
    <w:pPr>
      <w:shd w:val="clear" w:color="auto" w:fill="E0E0E0"/>
      <w:spacing w:before="20" w:after="20"/>
      <w:ind w:left="384"/>
    </w:pPr>
  </w:style>
  <w:style w:type="paragraph" w:customStyle="1" w:styleId="evenrow2">
    <w:name w:val="evenrow2"/>
    <w:basedOn w:val="Normal"/>
    <w:uiPriority w:val="99"/>
    <w:semiHidden/>
    <w:pPr>
      <w:shd w:val="clear" w:color="auto" w:fill="F0F0F0"/>
      <w:spacing w:before="20" w:after="20"/>
      <w:ind w:left="384"/>
    </w:pPr>
  </w:style>
  <w:style w:type="paragraph" w:customStyle="1" w:styleId="oddrowdel">
    <w:name w:val="oddrow_del"/>
    <w:basedOn w:val="Normal"/>
    <w:uiPriority w:val="99"/>
    <w:semiHidden/>
    <w:pPr>
      <w:shd w:val="clear" w:color="auto" w:fill="FFC8C8"/>
      <w:spacing w:before="20" w:after="20"/>
      <w:ind w:left="384"/>
    </w:pPr>
  </w:style>
  <w:style w:type="paragraph" w:customStyle="1" w:styleId="oddrowdel2">
    <w:name w:val="oddrow_del2"/>
    <w:basedOn w:val="Normal"/>
    <w:uiPriority w:val="99"/>
    <w:semiHidden/>
    <w:pPr>
      <w:shd w:val="clear" w:color="auto" w:fill="FFC8C8"/>
      <w:spacing w:before="20" w:after="20"/>
      <w:ind w:left="384"/>
    </w:pPr>
  </w:style>
  <w:style w:type="paragraph" w:customStyle="1" w:styleId="evenrowdel">
    <w:name w:val="evenrow_del"/>
    <w:basedOn w:val="Normal"/>
    <w:uiPriority w:val="99"/>
    <w:semiHidden/>
    <w:pPr>
      <w:shd w:val="clear" w:color="auto" w:fill="FFD8D8"/>
      <w:spacing w:before="20" w:after="20"/>
      <w:ind w:left="384"/>
    </w:pPr>
  </w:style>
  <w:style w:type="paragraph" w:customStyle="1" w:styleId="evenrowdel2">
    <w:name w:val="evenrow_del2"/>
    <w:basedOn w:val="Normal"/>
    <w:uiPriority w:val="99"/>
    <w:semiHidden/>
    <w:pPr>
      <w:shd w:val="clear" w:color="auto" w:fill="FFD8D8"/>
      <w:spacing w:before="20" w:after="20"/>
      <w:ind w:left="384"/>
    </w:pPr>
  </w:style>
  <w:style w:type="paragraph" w:customStyle="1" w:styleId="oddrowhighlight">
    <w:name w:val="oddrow_highlight"/>
    <w:basedOn w:val="Normal"/>
    <w:uiPriority w:val="99"/>
    <w:semiHidden/>
    <w:pPr>
      <w:shd w:val="clear" w:color="auto" w:fill="E2E9EA"/>
      <w:spacing w:before="20" w:after="20"/>
      <w:ind w:left="384"/>
    </w:pPr>
  </w:style>
  <w:style w:type="paragraph" w:customStyle="1" w:styleId="evenrowhighlight">
    <w:name w:val="evenrow_highlight"/>
    <w:basedOn w:val="Normal"/>
    <w:uiPriority w:val="99"/>
    <w:semiHidden/>
    <w:pPr>
      <w:shd w:val="clear" w:color="auto" w:fill="E2E9EA"/>
      <w:spacing w:before="20" w:after="20"/>
      <w:ind w:left="384"/>
    </w:pPr>
  </w:style>
  <w:style w:type="paragraph" w:customStyle="1" w:styleId="oddrow2highlight">
    <w:name w:val="oddrow2_highlight"/>
    <w:basedOn w:val="Normal"/>
    <w:uiPriority w:val="99"/>
    <w:semiHidden/>
    <w:pPr>
      <w:shd w:val="clear" w:color="auto" w:fill="E0E0E0"/>
      <w:spacing w:before="20" w:after="20"/>
      <w:ind w:left="384"/>
    </w:pPr>
  </w:style>
  <w:style w:type="paragraph" w:customStyle="1" w:styleId="evenrow2highlight">
    <w:name w:val="evenrow2_highlight"/>
    <w:basedOn w:val="Normal"/>
    <w:uiPriority w:val="99"/>
    <w:semiHidden/>
    <w:pPr>
      <w:shd w:val="clear" w:color="auto" w:fill="F0F0F0"/>
      <w:spacing w:before="20" w:after="20"/>
      <w:ind w:left="384"/>
    </w:pPr>
  </w:style>
  <w:style w:type="paragraph" w:customStyle="1" w:styleId="oddrowdelhighlight">
    <w:name w:val="oddrow_del_highlight"/>
    <w:basedOn w:val="Normal"/>
    <w:uiPriority w:val="99"/>
    <w:semiHidden/>
    <w:pPr>
      <w:shd w:val="clear" w:color="auto" w:fill="FFC8C8"/>
      <w:spacing w:before="20" w:after="20"/>
      <w:ind w:left="384"/>
    </w:pPr>
  </w:style>
  <w:style w:type="paragraph" w:customStyle="1" w:styleId="evenrowdelhighlight">
    <w:name w:val="evenrow_del_highlight"/>
    <w:basedOn w:val="Normal"/>
    <w:uiPriority w:val="99"/>
    <w:semiHidden/>
    <w:pPr>
      <w:shd w:val="clear" w:color="auto" w:fill="FFD8D8"/>
      <w:spacing w:before="20" w:after="20"/>
      <w:ind w:left="384"/>
    </w:pPr>
  </w:style>
  <w:style w:type="paragraph" w:customStyle="1" w:styleId="spacerow">
    <w:name w:val="spacerow"/>
    <w:basedOn w:val="Normal"/>
    <w:uiPriority w:val="99"/>
    <w:semiHidden/>
    <w:pPr>
      <w:shd w:val="clear" w:color="auto" w:fill="FFFFFF"/>
      <w:spacing w:before="20" w:after="20"/>
      <w:ind w:left="384"/>
    </w:pPr>
  </w:style>
  <w:style w:type="paragraph" w:customStyle="1" w:styleId="tablenoborder">
    <w:name w:val="table_noborder"/>
    <w:basedOn w:val="Normal"/>
    <w:uiPriority w:val="99"/>
    <w:semiHidden/>
    <w:pPr>
      <w:pBdr>
        <w:top w:val="single" w:sz="2" w:space="0" w:color="auto"/>
        <w:left w:val="single" w:sz="2" w:space="0" w:color="auto"/>
        <w:bottom w:val="single" w:sz="2" w:space="0" w:color="auto"/>
        <w:right w:val="single" w:sz="2" w:space="0" w:color="auto"/>
      </w:pBdr>
      <w:spacing w:before="20" w:after="20"/>
      <w:ind w:left="384"/>
    </w:pPr>
  </w:style>
  <w:style w:type="paragraph" w:customStyle="1" w:styleId="table100pct">
    <w:name w:val="table_100pct"/>
    <w:basedOn w:val="Normal"/>
    <w:uiPriority w:val="99"/>
    <w:semiHidden/>
    <w:pPr>
      <w:spacing w:before="20" w:after="20"/>
      <w:ind w:left="384"/>
    </w:pPr>
  </w:style>
  <w:style w:type="paragraph" w:customStyle="1" w:styleId="table99pct">
    <w:name w:val="table_99pct"/>
    <w:basedOn w:val="Normal"/>
    <w:uiPriority w:val="99"/>
    <w:semiHidden/>
    <w:pPr>
      <w:spacing w:before="20" w:after="20"/>
      <w:ind w:left="384"/>
    </w:pPr>
  </w:style>
  <w:style w:type="paragraph" w:customStyle="1" w:styleId="tableblackborder1px">
    <w:name w:val="table_blackborder1px"/>
    <w:basedOn w:val="Normal"/>
    <w:uiPriority w:val="99"/>
    <w:semiHidden/>
    <w:pPr>
      <w:pBdr>
        <w:top w:val="single" w:sz="6" w:space="3" w:color="000000"/>
        <w:left w:val="single" w:sz="6" w:space="0" w:color="000000"/>
        <w:bottom w:val="single" w:sz="6" w:space="3" w:color="000000"/>
        <w:right w:val="single" w:sz="6" w:space="0" w:color="000000"/>
      </w:pBdr>
      <w:spacing w:before="20" w:after="20"/>
      <w:ind w:left="384"/>
    </w:pPr>
  </w:style>
  <w:style w:type="paragraph" w:customStyle="1" w:styleId="tablelightborder1px">
    <w:name w:val="table_lightborder1px"/>
    <w:basedOn w:val="Normal"/>
    <w:uiPriority w:val="99"/>
    <w:semiHidden/>
    <w:pPr>
      <w:pBdr>
        <w:top w:val="single" w:sz="6" w:space="3" w:color="666666"/>
        <w:left w:val="single" w:sz="6" w:space="0" w:color="666666"/>
        <w:bottom w:val="single" w:sz="6" w:space="3" w:color="666666"/>
        <w:right w:val="single" w:sz="6" w:space="0" w:color="666666"/>
      </w:pBdr>
      <w:spacing w:before="20" w:after="20"/>
      <w:ind w:left="384"/>
    </w:pPr>
  </w:style>
  <w:style w:type="paragraph" w:customStyle="1" w:styleId="toplineblack">
    <w:name w:val="topline_black"/>
    <w:basedOn w:val="Normal"/>
    <w:uiPriority w:val="99"/>
    <w:semiHidden/>
    <w:pPr>
      <w:pBdr>
        <w:top w:val="single" w:sz="6" w:space="4" w:color="000000"/>
      </w:pBdr>
      <w:spacing w:before="20" w:after="20"/>
      <w:ind w:left="384"/>
    </w:pPr>
  </w:style>
  <w:style w:type="paragraph" w:customStyle="1" w:styleId="bottomlineblack">
    <w:name w:val="bottomline_black"/>
    <w:basedOn w:val="Normal"/>
    <w:uiPriority w:val="99"/>
    <w:semiHidden/>
    <w:pPr>
      <w:pBdr>
        <w:bottom w:val="single" w:sz="6" w:space="4" w:color="000000"/>
      </w:pBdr>
      <w:spacing w:before="20" w:after="20"/>
      <w:ind w:left="384"/>
    </w:pPr>
  </w:style>
  <w:style w:type="paragraph" w:customStyle="1" w:styleId="toplinegray">
    <w:name w:val="topline_gray"/>
    <w:basedOn w:val="Normal"/>
    <w:uiPriority w:val="99"/>
    <w:semiHidden/>
    <w:pPr>
      <w:pBdr>
        <w:top w:val="single" w:sz="6" w:space="4" w:color="808080"/>
      </w:pBdr>
      <w:spacing w:before="20" w:after="20"/>
      <w:ind w:left="384"/>
    </w:pPr>
  </w:style>
  <w:style w:type="paragraph" w:customStyle="1" w:styleId="toplinegrey">
    <w:name w:val="topline_grey"/>
    <w:basedOn w:val="Normal"/>
    <w:uiPriority w:val="99"/>
    <w:semiHidden/>
    <w:pPr>
      <w:pBdr>
        <w:top w:val="single" w:sz="6" w:space="4" w:color="808080"/>
      </w:pBdr>
      <w:spacing w:before="20" w:after="20"/>
      <w:ind w:left="384"/>
    </w:pPr>
  </w:style>
  <w:style w:type="paragraph" w:customStyle="1" w:styleId="toplinewhite">
    <w:name w:val="topline_white"/>
    <w:basedOn w:val="Normal"/>
    <w:uiPriority w:val="99"/>
    <w:semiHidden/>
    <w:pPr>
      <w:pBdr>
        <w:top w:val="single" w:sz="6" w:space="4" w:color="FFFFFF"/>
      </w:pBdr>
      <w:spacing w:before="20" w:after="20"/>
      <w:ind w:left="384"/>
    </w:pPr>
  </w:style>
  <w:style w:type="paragraph" w:customStyle="1" w:styleId="toplineprintonly">
    <w:name w:val="topline_printonly"/>
    <w:basedOn w:val="Normal"/>
    <w:uiPriority w:val="99"/>
    <w:semiHidden/>
    <w:pPr>
      <w:pBdr>
        <w:top w:val="single" w:sz="6" w:space="0" w:color="000000"/>
      </w:pBdr>
      <w:shd w:val="clear" w:color="auto" w:fill="FFFFFF"/>
      <w:spacing w:before="20" w:after="20"/>
      <w:ind w:left="384"/>
    </w:pPr>
  </w:style>
  <w:style w:type="paragraph" w:customStyle="1" w:styleId="leftlineprintonly">
    <w:name w:val="leftline_printonly"/>
    <w:basedOn w:val="Normal"/>
    <w:uiPriority w:val="99"/>
    <w:semiHidden/>
    <w:pPr>
      <w:pBdr>
        <w:left w:val="single" w:sz="6" w:space="0" w:color="000000"/>
      </w:pBdr>
      <w:spacing w:before="20" w:after="20"/>
      <w:ind w:left="384"/>
    </w:pPr>
  </w:style>
  <w:style w:type="paragraph" w:customStyle="1" w:styleId="newpageprintonly">
    <w:name w:val="newpage_printonly"/>
    <w:basedOn w:val="Normal"/>
    <w:uiPriority w:val="99"/>
    <w:semiHidden/>
    <w:pPr>
      <w:spacing w:before="20" w:after="20"/>
      <w:ind w:left="384"/>
    </w:pPr>
  </w:style>
  <w:style w:type="paragraph" w:customStyle="1" w:styleId="headrow">
    <w:name w:val="headrow"/>
    <w:basedOn w:val="Normal"/>
    <w:uiPriority w:val="99"/>
    <w:semiHidden/>
    <w:pPr>
      <w:shd w:val="clear" w:color="auto" w:fill="F0F0F0"/>
      <w:spacing w:before="20" w:after="20"/>
      <w:ind w:left="384"/>
    </w:pPr>
  </w:style>
  <w:style w:type="paragraph" w:customStyle="1" w:styleId="headrowright">
    <w:name w:val="headrow_right"/>
    <w:basedOn w:val="Normal"/>
    <w:uiPriority w:val="99"/>
    <w:semiHidden/>
    <w:pPr>
      <w:shd w:val="clear" w:color="auto" w:fill="F0F0F0"/>
      <w:spacing w:before="20" w:after="20"/>
      <w:ind w:left="384"/>
      <w:jc w:val="right"/>
    </w:pPr>
  </w:style>
  <w:style w:type="paragraph" w:customStyle="1" w:styleId="oddrow2right">
    <w:name w:val="oddrow2_right"/>
    <w:basedOn w:val="Normal"/>
    <w:uiPriority w:val="99"/>
    <w:semiHidden/>
    <w:pPr>
      <w:shd w:val="clear" w:color="auto" w:fill="F0F0F0"/>
      <w:spacing w:before="20" w:after="20"/>
      <w:ind w:left="384"/>
      <w:jc w:val="right"/>
    </w:pPr>
  </w:style>
  <w:style w:type="paragraph" w:customStyle="1" w:styleId="loginmaindiv">
    <w:name w:val="login_main_div"/>
    <w:basedOn w:val="Normal"/>
    <w:uiPriority w:val="99"/>
    <w:semiHidden/>
    <w:pPr>
      <w:spacing w:before="100" w:beforeAutospacing="1" w:after="100" w:afterAutospacing="1"/>
    </w:pPr>
  </w:style>
  <w:style w:type="paragraph" w:customStyle="1" w:styleId="tbldialog">
    <w:name w:val="tbldialog"/>
    <w:basedOn w:val="Normal"/>
    <w:uiPriority w:val="99"/>
    <w:semiHidden/>
    <w:pPr>
      <w:shd w:val="clear" w:color="auto" w:fill="FCFCFC"/>
      <w:spacing w:before="20" w:after="20"/>
      <w:ind w:left="384"/>
    </w:pPr>
  </w:style>
  <w:style w:type="paragraph" w:customStyle="1" w:styleId="tddlgtitle">
    <w:name w:val="td_dlg_title"/>
    <w:basedOn w:val="Normal"/>
    <w:uiPriority w:val="99"/>
    <w:semiHidden/>
    <w:pPr>
      <w:shd w:val="clear" w:color="auto" w:fill="18538F"/>
      <w:spacing w:before="20" w:after="20"/>
      <w:ind w:left="384"/>
    </w:pPr>
  </w:style>
  <w:style w:type="paragraph" w:customStyle="1" w:styleId="logintitle">
    <w:name w:val="login_title"/>
    <w:basedOn w:val="Normal"/>
    <w:uiPriority w:val="99"/>
    <w:semiHidden/>
    <w:pPr>
      <w:spacing w:before="20" w:after="20"/>
      <w:ind w:left="384"/>
    </w:pPr>
  </w:style>
  <w:style w:type="paragraph" w:customStyle="1" w:styleId="loginsecondheader">
    <w:name w:val="login_second_header"/>
    <w:basedOn w:val="Normal"/>
    <w:uiPriority w:val="99"/>
    <w:semiHidden/>
    <w:pPr>
      <w:spacing w:before="180" w:after="20"/>
      <w:ind w:left="384"/>
    </w:pPr>
  </w:style>
  <w:style w:type="paragraph" w:customStyle="1" w:styleId="loginseparators">
    <w:name w:val="login_separators"/>
    <w:basedOn w:val="Normal"/>
    <w:uiPriority w:val="99"/>
    <w:semiHidden/>
    <w:pPr>
      <w:spacing w:before="20" w:after="20"/>
      <w:ind w:left="384"/>
      <w:jc w:val="right"/>
    </w:pPr>
  </w:style>
  <w:style w:type="paragraph" w:customStyle="1" w:styleId="loginseparators1">
    <w:name w:val="login_separators1"/>
    <w:basedOn w:val="Normal"/>
    <w:uiPriority w:val="99"/>
    <w:semiHidden/>
    <w:pPr>
      <w:spacing w:before="20" w:after="20"/>
      <w:ind w:left="384"/>
    </w:pPr>
  </w:style>
  <w:style w:type="paragraph" w:customStyle="1" w:styleId="loginseparators2">
    <w:name w:val="login_separators2"/>
    <w:basedOn w:val="Normal"/>
    <w:uiPriority w:val="99"/>
    <w:semiHidden/>
    <w:pPr>
      <w:spacing w:before="20" w:after="20"/>
      <w:ind w:left="384"/>
    </w:pPr>
  </w:style>
  <w:style w:type="paragraph" w:customStyle="1" w:styleId="loginboxleft">
    <w:name w:val="login_box_left"/>
    <w:basedOn w:val="Normal"/>
    <w:uiPriority w:val="99"/>
    <w:semiHidden/>
    <w:pPr>
      <w:spacing w:before="20" w:after="20"/>
      <w:ind w:left="384"/>
      <w:jc w:val="right"/>
    </w:pPr>
  </w:style>
  <w:style w:type="paragraph" w:customStyle="1" w:styleId="loginboxright">
    <w:name w:val="login_box_right"/>
    <w:basedOn w:val="Normal"/>
    <w:uiPriority w:val="99"/>
    <w:semiHidden/>
    <w:pPr>
      <w:spacing w:before="20" w:after="20"/>
      <w:ind w:left="384"/>
    </w:pPr>
  </w:style>
  <w:style w:type="paragraph" w:customStyle="1" w:styleId="logininputtext">
    <w:name w:val="login_inputtext"/>
    <w:basedOn w:val="Normal"/>
    <w:uiPriority w:val="99"/>
    <w:semiHidden/>
    <w:pPr>
      <w:spacing w:before="20" w:after="20"/>
      <w:ind w:left="384"/>
    </w:pPr>
  </w:style>
  <w:style w:type="paragraph" w:customStyle="1" w:styleId="infoviewmaindiv">
    <w:name w:val="infoview_maindiv"/>
    <w:basedOn w:val="Normal"/>
    <w:uiPriority w:val="99"/>
    <w:semiHidden/>
    <w:pPr>
      <w:spacing w:before="20" w:after="20"/>
      <w:ind w:left="384"/>
      <w:jc w:val="center"/>
    </w:pPr>
  </w:style>
  <w:style w:type="paragraph" w:customStyle="1" w:styleId="infoviewinnerbox">
    <w:name w:val="infoview_innerbox"/>
    <w:basedOn w:val="Normal"/>
    <w:uiPriority w:val="99"/>
    <w:semiHidden/>
    <w:pPr>
      <w:spacing w:before="20" w:after="20"/>
    </w:pPr>
  </w:style>
  <w:style w:type="paragraph" w:customStyle="1" w:styleId="infoviewheader">
    <w:name w:val="infoview_header"/>
    <w:basedOn w:val="Normal"/>
    <w:uiPriority w:val="99"/>
    <w:semiHidden/>
    <w:pPr>
      <w:shd w:val="clear" w:color="auto" w:fill="FFFFFF"/>
      <w:spacing w:before="20" w:after="20"/>
    </w:pPr>
    <w:rPr>
      <w:color w:val="660000"/>
    </w:rPr>
  </w:style>
  <w:style w:type="paragraph" w:customStyle="1" w:styleId="infoviewspacer">
    <w:name w:val="infoview_spacer"/>
    <w:basedOn w:val="Normal"/>
    <w:uiPriority w:val="99"/>
    <w:semiHidden/>
    <w:pPr>
      <w:spacing w:before="20" w:after="20"/>
    </w:pPr>
  </w:style>
  <w:style w:type="paragraph" w:customStyle="1" w:styleId="infoviewspacerline">
    <w:name w:val="infoview_spacerline"/>
    <w:basedOn w:val="Normal"/>
    <w:uiPriority w:val="99"/>
    <w:semiHidden/>
    <w:pPr>
      <w:spacing w:before="20" w:after="20"/>
      <w:ind w:left="384"/>
    </w:pPr>
  </w:style>
  <w:style w:type="paragraph" w:customStyle="1" w:styleId="infoviewidboxright">
    <w:name w:val="infoview_idbox_right"/>
    <w:basedOn w:val="Normal"/>
    <w:uiPriority w:val="99"/>
    <w:semiHidden/>
    <w:pPr>
      <w:spacing w:before="30" w:after="30"/>
      <w:ind w:left="30" w:right="60"/>
      <w:jc w:val="center"/>
    </w:pPr>
  </w:style>
  <w:style w:type="paragraph" w:customStyle="1" w:styleId="infoviewbody">
    <w:name w:val="infoview_body"/>
    <w:basedOn w:val="Normal"/>
    <w:uiPriority w:val="99"/>
    <w:semiHidden/>
    <w:pPr>
      <w:spacing w:before="20" w:after="20"/>
    </w:pPr>
  </w:style>
  <w:style w:type="paragraph" w:customStyle="1" w:styleId="infoviewborder">
    <w:name w:val="infoview_border"/>
    <w:basedOn w:val="Normal"/>
    <w:uiPriority w:val="99"/>
    <w:semiHidden/>
    <w:pPr>
      <w:pBdr>
        <w:top w:val="single" w:sz="6" w:space="0" w:color="000000"/>
        <w:left w:val="single" w:sz="6" w:space="0" w:color="000000"/>
        <w:bottom w:val="single" w:sz="6" w:space="0" w:color="000000"/>
        <w:right w:val="single" w:sz="6" w:space="0" w:color="000000"/>
      </w:pBdr>
      <w:spacing w:before="20" w:after="20"/>
      <w:ind w:left="384"/>
    </w:pPr>
  </w:style>
  <w:style w:type="paragraph" w:customStyle="1" w:styleId="boxleft">
    <w:name w:val="box_left"/>
    <w:basedOn w:val="Normal"/>
    <w:uiPriority w:val="99"/>
    <w:semiHidden/>
  </w:style>
  <w:style w:type="paragraph" w:customStyle="1" w:styleId="boxright">
    <w:name w:val="box_right"/>
    <w:basedOn w:val="Normal"/>
    <w:uiPriority w:val="99"/>
    <w:semiHidden/>
  </w:style>
  <w:style w:type="paragraph" w:customStyle="1" w:styleId="boxcenter">
    <w:name w:val="box_center"/>
    <w:basedOn w:val="Normal"/>
    <w:uiPriority w:val="99"/>
    <w:semiHidden/>
  </w:style>
  <w:style w:type="paragraph" w:customStyle="1" w:styleId="boxstandard">
    <w:name w:val="box_standard"/>
    <w:basedOn w:val="Normal"/>
    <w:uiPriority w:val="99"/>
    <w:semiHidden/>
    <w:pPr>
      <w:pBdr>
        <w:top w:val="single" w:sz="6" w:space="0" w:color="DDDDDD"/>
        <w:left w:val="single" w:sz="6" w:space="0" w:color="DDDDDD"/>
        <w:bottom w:val="single" w:sz="6" w:space="0" w:color="DDDDDD"/>
        <w:right w:val="single" w:sz="6" w:space="0" w:color="DDDDDD"/>
      </w:pBdr>
      <w:shd w:val="clear" w:color="auto" w:fill="F4F4F4"/>
    </w:pPr>
  </w:style>
  <w:style w:type="paragraph" w:customStyle="1" w:styleId="boxstandardheader">
    <w:name w:val="box_standard_header"/>
    <w:basedOn w:val="Normal"/>
    <w:uiPriority w:val="99"/>
    <w:semiHidden/>
    <w:pPr>
      <w:spacing w:before="20" w:after="20"/>
      <w:ind w:left="384"/>
    </w:pPr>
  </w:style>
  <w:style w:type="paragraph" w:customStyle="1" w:styleId="boxstandardinner">
    <w:name w:val="box_standard_inner"/>
    <w:basedOn w:val="Normal"/>
    <w:uiPriority w:val="99"/>
    <w:semiHidden/>
    <w:pPr>
      <w:shd w:val="clear" w:color="auto" w:fill="FEFEFE"/>
      <w:spacing w:before="20" w:after="20"/>
      <w:ind w:left="384"/>
    </w:pPr>
  </w:style>
  <w:style w:type="paragraph" w:customStyle="1" w:styleId="boxadmin">
    <w:name w:val="box_admin"/>
    <w:basedOn w:val="Normal"/>
    <w:uiPriority w:val="99"/>
    <w:semiHidden/>
    <w:pPr>
      <w:pBdr>
        <w:top w:val="single" w:sz="6" w:space="0" w:color="D8D8D8"/>
        <w:left w:val="single" w:sz="6" w:space="0" w:color="D8D8D8"/>
        <w:bottom w:val="single" w:sz="6" w:space="0" w:color="D8D8D8"/>
        <w:right w:val="single" w:sz="6" w:space="0" w:color="D8D8D8"/>
      </w:pBdr>
      <w:shd w:val="clear" w:color="auto" w:fill="F0F0F0"/>
    </w:pPr>
  </w:style>
  <w:style w:type="paragraph" w:customStyle="1" w:styleId="boxadminheader">
    <w:name w:val="box_admin_header"/>
    <w:basedOn w:val="Normal"/>
    <w:uiPriority w:val="99"/>
    <w:semiHidden/>
    <w:pPr>
      <w:spacing w:before="20" w:after="20"/>
      <w:ind w:left="384"/>
    </w:pPr>
  </w:style>
  <w:style w:type="paragraph" w:customStyle="1" w:styleId="boxadmininner">
    <w:name w:val="box_admin_inner"/>
    <w:basedOn w:val="Normal"/>
    <w:uiPriority w:val="99"/>
    <w:semiHidden/>
    <w:pPr>
      <w:shd w:val="clear" w:color="auto" w:fill="F3F3F3"/>
      <w:spacing w:before="20" w:after="20"/>
      <w:ind w:left="384"/>
    </w:pPr>
  </w:style>
  <w:style w:type="paragraph" w:customStyle="1" w:styleId="formlabel">
    <w:name w:val="form_label"/>
    <w:basedOn w:val="Normal"/>
    <w:uiPriority w:val="99"/>
    <w:semiHidden/>
    <w:pPr>
      <w:spacing w:before="20" w:after="20"/>
      <w:ind w:left="384"/>
    </w:pPr>
    <w:rPr>
      <w:b/>
      <w:bCs/>
      <w:color w:val="000000"/>
      <w:sz w:val="18"/>
      <w:szCs w:val="18"/>
    </w:rPr>
  </w:style>
  <w:style w:type="paragraph" w:customStyle="1" w:styleId="formlabelsmall">
    <w:name w:val="form_label_small"/>
    <w:basedOn w:val="Normal"/>
    <w:uiPriority w:val="99"/>
    <w:semiHidden/>
    <w:pPr>
      <w:spacing w:before="20" w:after="20"/>
      <w:ind w:left="384"/>
    </w:pPr>
    <w:rPr>
      <w:b/>
      <w:bCs/>
      <w:color w:val="000000"/>
      <w:sz w:val="16"/>
      <w:szCs w:val="16"/>
    </w:rPr>
  </w:style>
  <w:style w:type="paragraph" w:customStyle="1" w:styleId="formlabelsub">
    <w:name w:val="form_label_sub"/>
    <w:basedOn w:val="Normal"/>
    <w:uiPriority w:val="99"/>
    <w:semiHidden/>
    <w:pPr>
      <w:spacing w:before="20" w:after="20"/>
      <w:ind w:left="384"/>
    </w:pPr>
    <w:rPr>
      <w:color w:val="000000"/>
      <w:sz w:val="18"/>
      <w:szCs w:val="18"/>
    </w:rPr>
  </w:style>
  <w:style w:type="paragraph" w:customStyle="1" w:styleId="formlabelnegative">
    <w:name w:val="form_label_negative"/>
    <w:basedOn w:val="Normal"/>
    <w:uiPriority w:val="99"/>
    <w:semiHidden/>
    <w:pPr>
      <w:spacing w:before="20" w:after="20"/>
      <w:ind w:left="384"/>
    </w:pPr>
    <w:rPr>
      <w:color w:val="FF0000"/>
    </w:rPr>
  </w:style>
  <w:style w:type="paragraph" w:customStyle="1" w:styleId="formradio">
    <w:name w:val="form_radio"/>
    <w:basedOn w:val="Normal"/>
    <w:uiPriority w:val="99"/>
    <w:semiHidden/>
    <w:pPr>
      <w:spacing w:before="20" w:after="20"/>
      <w:ind w:left="384"/>
    </w:pPr>
    <w:rPr>
      <w:sz w:val="18"/>
      <w:szCs w:val="18"/>
    </w:rPr>
  </w:style>
  <w:style w:type="paragraph" w:customStyle="1" w:styleId="formradiosmall">
    <w:name w:val="form_radio_small"/>
    <w:basedOn w:val="Normal"/>
    <w:uiPriority w:val="99"/>
    <w:semiHidden/>
    <w:pPr>
      <w:spacing w:before="20" w:after="20"/>
      <w:ind w:left="384"/>
    </w:pPr>
    <w:rPr>
      <w:sz w:val="16"/>
      <w:szCs w:val="16"/>
    </w:rPr>
  </w:style>
  <w:style w:type="paragraph" w:customStyle="1" w:styleId="formcheckbox">
    <w:name w:val="form_checkbox"/>
    <w:basedOn w:val="Normal"/>
    <w:uiPriority w:val="99"/>
    <w:semiHidden/>
    <w:pPr>
      <w:spacing w:before="20" w:after="20"/>
      <w:ind w:left="384"/>
    </w:pPr>
    <w:rPr>
      <w:sz w:val="18"/>
      <w:szCs w:val="18"/>
    </w:rPr>
  </w:style>
  <w:style w:type="paragraph" w:customStyle="1" w:styleId="formhint">
    <w:name w:val="form_hint"/>
    <w:basedOn w:val="Normal"/>
    <w:uiPriority w:val="99"/>
    <w:semiHidden/>
    <w:pPr>
      <w:spacing w:before="20" w:after="20"/>
      <w:ind w:left="384"/>
    </w:pPr>
    <w:rPr>
      <w:sz w:val="18"/>
      <w:szCs w:val="18"/>
    </w:rPr>
  </w:style>
  <w:style w:type="paragraph" w:customStyle="1" w:styleId="formhintsmall">
    <w:name w:val="form_hint_small"/>
    <w:basedOn w:val="Normal"/>
    <w:uiPriority w:val="99"/>
    <w:semiHidden/>
    <w:pPr>
      <w:spacing w:before="20" w:after="20"/>
      <w:ind w:left="384"/>
    </w:pPr>
    <w:rPr>
      <w:sz w:val="16"/>
      <w:szCs w:val="16"/>
    </w:rPr>
  </w:style>
  <w:style w:type="paragraph" w:customStyle="1" w:styleId="formtdbuttons">
    <w:name w:val="form_td_buttons"/>
    <w:basedOn w:val="Normal"/>
    <w:uiPriority w:val="99"/>
    <w:semiHidden/>
    <w:pPr>
      <w:pBdr>
        <w:top w:val="single" w:sz="6" w:space="0" w:color="000000"/>
      </w:pBdr>
      <w:shd w:val="clear" w:color="auto" w:fill="999999"/>
      <w:spacing w:before="20" w:after="20"/>
      <w:ind w:left="384"/>
    </w:pPr>
  </w:style>
  <w:style w:type="paragraph" w:customStyle="1" w:styleId="formtdlabel">
    <w:name w:val="form_td_label"/>
    <w:basedOn w:val="Normal"/>
    <w:uiPriority w:val="99"/>
    <w:semiHidden/>
    <w:pPr>
      <w:pBdr>
        <w:right w:val="single" w:sz="6" w:space="0" w:color="888888"/>
      </w:pBdr>
      <w:shd w:val="clear" w:color="auto" w:fill="E4E4E4"/>
      <w:spacing w:before="20" w:after="20"/>
      <w:ind w:left="384"/>
    </w:pPr>
  </w:style>
  <w:style w:type="paragraph" w:customStyle="1" w:styleId="formtdlabelsmall">
    <w:name w:val="form_td_label_small"/>
    <w:basedOn w:val="Normal"/>
    <w:uiPriority w:val="99"/>
    <w:semiHidden/>
    <w:pPr>
      <w:pBdr>
        <w:right w:val="single" w:sz="6" w:space="0" w:color="888888"/>
      </w:pBdr>
      <w:shd w:val="clear" w:color="auto" w:fill="E4E4E4"/>
      <w:spacing w:before="20" w:after="20"/>
      <w:ind w:left="384"/>
    </w:pPr>
  </w:style>
  <w:style w:type="paragraph" w:customStyle="1" w:styleId="formtdlabelerror">
    <w:name w:val="form_td_label_error"/>
    <w:basedOn w:val="Normal"/>
    <w:uiPriority w:val="99"/>
    <w:semiHidden/>
    <w:pPr>
      <w:shd w:val="clear" w:color="auto" w:fill="996666"/>
      <w:spacing w:before="20" w:after="20"/>
      <w:ind w:left="384"/>
    </w:pPr>
  </w:style>
  <w:style w:type="paragraph" w:customStyle="1" w:styleId="formtdlabelerrorsmall">
    <w:name w:val="form_td_label_error_small"/>
    <w:basedOn w:val="Normal"/>
    <w:uiPriority w:val="99"/>
    <w:semiHidden/>
    <w:pPr>
      <w:shd w:val="clear" w:color="auto" w:fill="996666"/>
      <w:spacing w:before="20" w:after="20"/>
      <w:ind w:left="384"/>
    </w:pPr>
  </w:style>
  <w:style w:type="paragraph" w:customStyle="1" w:styleId="formtdfield">
    <w:name w:val="form_td_field"/>
    <w:basedOn w:val="Normal"/>
    <w:uiPriority w:val="99"/>
    <w:semiHidden/>
    <w:pPr>
      <w:shd w:val="clear" w:color="auto" w:fill="F8F8F8"/>
      <w:spacing w:before="20" w:after="20"/>
      <w:ind w:left="384"/>
    </w:pPr>
  </w:style>
  <w:style w:type="paragraph" w:customStyle="1" w:styleId="formtdfieldsmall">
    <w:name w:val="form_td_field_small"/>
    <w:basedOn w:val="Normal"/>
    <w:uiPriority w:val="99"/>
    <w:semiHidden/>
    <w:pPr>
      <w:shd w:val="clear" w:color="auto" w:fill="F8F8F8"/>
      <w:spacing w:before="20" w:after="20"/>
      <w:ind w:left="384"/>
    </w:pPr>
  </w:style>
  <w:style w:type="paragraph" w:customStyle="1" w:styleId="formtdfielderror">
    <w:name w:val="form_td_field_error"/>
    <w:basedOn w:val="Normal"/>
    <w:uiPriority w:val="99"/>
    <w:semiHidden/>
    <w:pPr>
      <w:shd w:val="clear" w:color="auto" w:fill="FFCCCC"/>
      <w:spacing w:before="20" w:after="20"/>
      <w:ind w:left="384"/>
    </w:pPr>
  </w:style>
  <w:style w:type="paragraph" w:customStyle="1" w:styleId="formtdlabelsub">
    <w:name w:val="form_td_label_sub"/>
    <w:basedOn w:val="Normal"/>
    <w:uiPriority w:val="99"/>
    <w:semiHidden/>
    <w:pPr>
      <w:shd w:val="clear" w:color="auto" w:fill="CCCCCC"/>
      <w:spacing w:before="20" w:after="20"/>
      <w:ind w:left="384"/>
    </w:pPr>
  </w:style>
  <w:style w:type="paragraph" w:customStyle="1" w:styleId="formtdlabelsuberror">
    <w:name w:val="form_td_label_sub_error"/>
    <w:basedOn w:val="Normal"/>
    <w:uiPriority w:val="99"/>
    <w:semiHidden/>
    <w:pPr>
      <w:shd w:val="clear" w:color="auto" w:fill="EEBBBB"/>
      <w:spacing w:before="20" w:after="20"/>
      <w:ind w:left="384"/>
    </w:pPr>
  </w:style>
  <w:style w:type="paragraph" w:customStyle="1" w:styleId="formtdfieldsub">
    <w:name w:val="form_td_field_sub"/>
    <w:basedOn w:val="Normal"/>
    <w:uiPriority w:val="99"/>
    <w:semiHidden/>
    <w:pPr>
      <w:shd w:val="clear" w:color="auto" w:fill="EEEEEE"/>
      <w:spacing w:before="20" w:after="20"/>
      <w:ind w:left="384"/>
    </w:pPr>
  </w:style>
  <w:style w:type="paragraph" w:customStyle="1" w:styleId="formtdfieldsuberror">
    <w:name w:val="form_td_field_sub_error"/>
    <w:basedOn w:val="Normal"/>
    <w:uiPriority w:val="99"/>
    <w:semiHidden/>
    <w:pPr>
      <w:shd w:val="clear" w:color="auto" w:fill="FFCCCC"/>
      <w:spacing w:before="20" w:after="20"/>
      <w:ind w:left="384"/>
    </w:pPr>
  </w:style>
  <w:style w:type="paragraph" w:customStyle="1" w:styleId="formtdentry">
    <w:name w:val="form_td_entry"/>
    <w:basedOn w:val="Normal"/>
    <w:uiPriority w:val="99"/>
    <w:semiHidden/>
    <w:pPr>
      <w:shd w:val="clear" w:color="auto" w:fill="999999"/>
      <w:spacing w:before="20" w:after="20"/>
      <w:ind w:left="384"/>
    </w:pPr>
  </w:style>
  <w:style w:type="paragraph" w:customStyle="1" w:styleId="formtdentryerror">
    <w:name w:val="form_td_entry_error"/>
    <w:basedOn w:val="Normal"/>
    <w:uiPriority w:val="99"/>
    <w:semiHidden/>
    <w:pPr>
      <w:shd w:val="clear" w:color="auto" w:fill="CC9999"/>
      <w:spacing w:before="20" w:after="20"/>
      <w:ind w:left="384"/>
    </w:pPr>
  </w:style>
  <w:style w:type="paragraph" w:customStyle="1" w:styleId="formtdlabelyellow">
    <w:name w:val="form_td_label_yellow"/>
    <w:basedOn w:val="Normal"/>
    <w:uiPriority w:val="99"/>
    <w:semiHidden/>
    <w:pPr>
      <w:shd w:val="clear" w:color="auto" w:fill="DDDD00"/>
      <w:spacing w:before="20" w:after="20"/>
      <w:ind w:left="384"/>
    </w:pPr>
  </w:style>
  <w:style w:type="paragraph" w:customStyle="1" w:styleId="formtdfieldyellow">
    <w:name w:val="form_td_field_yellow"/>
    <w:basedOn w:val="Normal"/>
    <w:uiPriority w:val="99"/>
    <w:semiHidden/>
    <w:pPr>
      <w:shd w:val="clear" w:color="auto" w:fill="FFFF00"/>
      <w:spacing w:before="20" w:after="20"/>
      <w:ind w:left="384"/>
    </w:pPr>
  </w:style>
  <w:style w:type="paragraph" w:customStyle="1" w:styleId="formseparatorlabel">
    <w:name w:val="form_separator_label"/>
    <w:basedOn w:val="Normal"/>
    <w:uiPriority w:val="99"/>
    <w:semiHidden/>
    <w:pPr>
      <w:spacing w:before="20" w:after="20"/>
      <w:ind w:left="384"/>
    </w:pPr>
    <w:rPr>
      <w:b/>
      <w:bCs/>
      <w:color w:val="222222"/>
      <w:sz w:val="20"/>
      <w:szCs w:val="20"/>
    </w:rPr>
  </w:style>
  <w:style w:type="paragraph" w:customStyle="1" w:styleId="formseparatorlabelsmall">
    <w:name w:val="form_separator_label_small"/>
    <w:basedOn w:val="Normal"/>
    <w:uiPriority w:val="99"/>
    <w:semiHidden/>
    <w:pPr>
      <w:spacing w:before="20" w:after="20"/>
      <w:ind w:left="384"/>
    </w:pPr>
    <w:rPr>
      <w:b/>
      <w:bCs/>
      <w:color w:val="222222"/>
      <w:sz w:val="16"/>
      <w:szCs w:val="16"/>
    </w:rPr>
  </w:style>
  <w:style w:type="paragraph" w:customStyle="1" w:styleId="formtdseparatorwarning">
    <w:name w:val="form_td_separator_warning"/>
    <w:basedOn w:val="Normal"/>
    <w:uiPriority w:val="99"/>
    <w:semiHidden/>
    <w:pPr>
      <w:pBdr>
        <w:top w:val="single" w:sz="6" w:space="0" w:color="FFFFFF"/>
      </w:pBdr>
      <w:shd w:val="clear" w:color="auto" w:fill="FF8080"/>
      <w:spacing w:before="20" w:after="20"/>
      <w:ind w:left="384"/>
    </w:pPr>
  </w:style>
  <w:style w:type="paragraph" w:customStyle="1" w:styleId="formsubseparatorlabel">
    <w:name w:val="form_subseparator_label"/>
    <w:basedOn w:val="Normal"/>
    <w:uiPriority w:val="99"/>
    <w:semiHidden/>
    <w:pPr>
      <w:spacing w:before="20" w:after="20"/>
      <w:ind w:left="384"/>
    </w:pPr>
    <w:rPr>
      <w:b/>
      <w:bCs/>
      <w:color w:val="333333"/>
      <w:sz w:val="18"/>
      <w:szCs w:val="18"/>
    </w:rPr>
  </w:style>
  <w:style w:type="paragraph" w:customStyle="1" w:styleId="formtdsubseparatorleft">
    <w:name w:val="form_td_subseparator_left"/>
    <w:basedOn w:val="Normal"/>
    <w:uiPriority w:val="99"/>
    <w:semiHidden/>
    <w:pPr>
      <w:pBdr>
        <w:top w:val="single" w:sz="6" w:space="0" w:color="000000"/>
      </w:pBdr>
      <w:shd w:val="clear" w:color="auto" w:fill="BBCCEE"/>
      <w:spacing w:before="20" w:after="20"/>
      <w:ind w:left="384"/>
    </w:pPr>
  </w:style>
  <w:style w:type="paragraph" w:customStyle="1" w:styleId="formtdsubseparatorright">
    <w:name w:val="form_td_subseparator_right"/>
    <w:basedOn w:val="Normal"/>
    <w:uiPriority w:val="99"/>
    <w:semiHidden/>
    <w:pPr>
      <w:pBdr>
        <w:top w:val="single" w:sz="6" w:space="0" w:color="000000"/>
      </w:pBdr>
      <w:shd w:val="clear" w:color="auto" w:fill="CCDDFF"/>
      <w:spacing w:before="20" w:after="20"/>
      <w:ind w:left="384"/>
    </w:pPr>
  </w:style>
  <w:style w:type="paragraph" w:customStyle="1" w:styleId="fullwidth">
    <w:name w:val="fullwidth"/>
    <w:basedOn w:val="Normal"/>
    <w:uiPriority w:val="99"/>
    <w:semiHidden/>
    <w:pPr>
      <w:spacing w:before="20" w:after="20"/>
      <w:ind w:left="384"/>
    </w:pPr>
  </w:style>
  <w:style w:type="paragraph" w:customStyle="1" w:styleId="formimgmove">
    <w:name w:val="form_img_move"/>
    <w:basedOn w:val="Normal"/>
    <w:uiPriority w:val="99"/>
    <w:semiHidden/>
    <w:pPr>
      <w:spacing w:before="20" w:after="20"/>
      <w:ind w:left="384"/>
    </w:pPr>
  </w:style>
  <w:style w:type="paragraph" w:customStyle="1" w:styleId="disabledcheckboxoff">
    <w:name w:val="disabledcheckboxoff"/>
    <w:basedOn w:val="Normal"/>
    <w:uiPriority w:val="99"/>
    <w:semiHidden/>
    <w:pPr>
      <w:spacing w:before="20" w:after="20"/>
      <w:ind w:left="384"/>
    </w:pPr>
  </w:style>
  <w:style w:type="paragraph" w:customStyle="1" w:styleId="disabledcheckboxon">
    <w:name w:val="disabledcheckboxon"/>
    <w:basedOn w:val="Normal"/>
    <w:uiPriority w:val="99"/>
    <w:semiHidden/>
    <w:pPr>
      <w:spacing w:before="20" w:after="20"/>
      <w:ind w:left="384"/>
    </w:pPr>
  </w:style>
  <w:style w:type="paragraph" w:customStyle="1" w:styleId="disabledradiobuttonoff">
    <w:name w:val="disabledradiobuttonoff"/>
    <w:basedOn w:val="Normal"/>
    <w:uiPriority w:val="99"/>
    <w:semiHidden/>
    <w:pPr>
      <w:spacing w:before="20" w:after="20"/>
      <w:ind w:left="384"/>
    </w:pPr>
  </w:style>
  <w:style w:type="paragraph" w:customStyle="1" w:styleId="disabledradiobuttonon">
    <w:name w:val="disabledradiobuttonon"/>
    <w:basedOn w:val="Normal"/>
    <w:uiPriority w:val="99"/>
    <w:semiHidden/>
    <w:pPr>
      <w:spacing w:before="20" w:after="20"/>
      <w:ind w:left="384"/>
    </w:pPr>
  </w:style>
  <w:style w:type="paragraph" w:customStyle="1" w:styleId="expandercollapsed">
    <w:name w:val="expander_collapsed"/>
    <w:basedOn w:val="Normal"/>
    <w:uiPriority w:val="99"/>
    <w:semiHidden/>
    <w:pPr>
      <w:spacing w:before="20" w:after="20"/>
    </w:pPr>
  </w:style>
  <w:style w:type="paragraph" w:customStyle="1" w:styleId="expanderbg">
    <w:name w:val="expander_bg"/>
    <w:basedOn w:val="Normal"/>
    <w:uiPriority w:val="99"/>
    <w:semiHidden/>
    <w:pPr>
      <w:spacing w:before="20" w:after="20"/>
    </w:pPr>
  </w:style>
  <w:style w:type="paragraph" w:customStyle="1" w:styleId="expanderleft">
    <w:name w:val="expander_left"/>
    <w:basedOn w:val="Normal"/>
    <w:uiPriority w:val="99"/>
    <w:semiHidden/>
    <w:pPr>
      <w:spacing w:before="20" w:after="20"/>
      <w:ind w:left="384"/>
    </w:pPr>
  </w:style>
  <w:style w:type="paragraph" w:customStyle="1" w:styleId="expanderright">
    <w:name w:val="expander_right"/>
    <w:basedOn w:val="Normal"/>
    <w:uiPriority w:val="99"/>
    <w:semiHidden/>
    <w:pPr>
      <w:spacing w:before="20" w:after="20"/>
      <w:ind w:left="384"/>
    </w:pPr>
  </w:style>
  <w:style w:type="paragraph" w:customStyle="1" w:styleId="expandermain">
    <w:name w:val="expander_main"/>
    <w:basedOn w:val="Normal"/>
    <w:uiPriority w:val="99"/>
    <w:semiHidden/>
    <w:pPr>
      <w:pBdr>
        <w:bottom w:val="single" w:sz="6" w:space="0" w:color="999999"/>
      </w:pBdr>
      <w:shd w:val="clear" w:color="auto" w:fill="EEEEEE"/>
      <w:spacing w:before="20" w:after="20"/>
      <w:ind w:left="384"/>
    </w:pPr>
  </w:style>
  <w:style w:type="paragraph" w:customStyle="1" w:styleId="expanderlink">
    <w:name w:val="expander_link"/>
    <w:basedOn w:val="Normal"/>
    <w:uiPriority w:val="99"/>
    <w:semiHidden/>
    <w:pPr>
      <w:spacing w:before="20" w:after="20"/>
      <w:ind w:left="384"/>
    </w:pPr>
    <w:rPr>
      <w:color w:val="444444"/>
    </w:rPr>
  </w:style>
  <w:style w:type="paragraph" w:customStyle="1" w:styleId="ctheadinfoval">
    <w:name w:val="cthead_info_val"/>
    <w:basedOn w:val="Normal"/>
    <w:uiPriority w:val="99"/>
    <w:semiHidden/>
    <w:pPr>
      <w:spacing w:before="20" w:after="20"/>
      <w:ind w:left="384"/>
    </w:pPr>
    <w:rPr>
      <w:color w:val="EEEEEE"/>
      <w:sz w:val="18"/>
      <w:szCs w:val="18"/>
    </w:rPr>
  </w:style>
  <w:style w:type="paragraph" w:customStyle="1" w:styleId="ctheadinfolabel">
    <w:name w:val="cthead_info_label"/>
    <w:basedOn w:val="Normal"/>
    <w:uiPriority w:val="99"/>
    <w:semiHidden/>
    <w:pPr>
      <w:spacing w:before="20" w:after="20"/>
      <w:ind w:left="384"/>
    </w:pPr>
    <w:rPr>
      <w:b/>
      <w:bCs/>
      <w:color w:val="111111"/>
      <w:sz w:val="18"/>
      <w:szCs w:val="18"/>
    </w:rPr>
  </w:style>
  <w:style w:type="paragraph" w:customStyle="1" w:styleId="ctheadtdcmds">
    <w:name w:val="cthead_td_cmds"/>
    <w:basedOn w:val="Normal"/>
    <w:uiPriority w:val="99"/>
    <w:semiHidden/>
    <w:pPr>
      <w:shd w:val="clear" w:color="auto" w:fill="CCDDFF"/>
      <w:spacing w:before="20" w:after="20"/>
      <w:ind w:left="384"/>
    </w:pPr>
  </w:style>
  <w:style w:type="paragraph" w:customStyle="1" w:styleId="ctheadtdselect">
    <w:name w:val="cthead_td_select"/>
    <w:basedOn w:val="Normal"/>
    <w:uiPriority w:val="99"/>
    <w:semiHidden/>
    <w:pPr>
      <w:shd w:val="clear" w:color="auto" w:fill="D8DDE4"/>
      <w:spacing w:before="20" w:after="20"/>
      <w:ind w:left="384"/>
    </w:pPr>
  </w:style>
  <w:style w:type="paragraph" w:customStyle="1" w:styleId="ctheadtdinfo">
    <w:name w:val="cthead_td_info"/>
    <w:basedOn w:val="Normal"/>
    <w:uiPriority w:val="99"/>
    <w:semiHidden/>
    <w:pPr>
      <w:shd w:val="clear" w:color="auto" w:fill="666699"/>
      <w:spacing w:before="20" w:after="20"/>
      <w:ind w:left="384"/>
    </w:pPr>
  </w:style>
  <w:style w:type="paragraph" w:customStyle="1" w:styleId="ctheadcmds">
    <w:name w:val="cthead_cmds"/>
    <w:basedOn w:val="Normal"/>
    <w:uiPriority w:val="99"/>
    <w:semiHidden/>
    <w:pPr>
      <w:spacing w:before="20" w:after="20"/>
      <w:ind w:left="384"/>
    </w:pPr>
    <w:rPr>
      <w:b/>
      <w:bCs/>
      <w:sz w:val="18"/>
      <w:szCs w:val="18"/>
    </w:rPr>
  </w:style>
  <w:style w:type="paragraph" w:customStyle="1" w:styleId="ctheada">
    <w:name w:val="cthead_a"/>
    <w:basedOn w:val="Normal"/>
    <w:uiPriority w:val="99"/>
    <w:semiHidden/>
    <w:pPr>
      <w:spacing w:before="20" w:after="20"/>
      <w:ind w:left="384"/>
    </w:pPr>
    <w:rPr>
      <w:b/>
      <w:bCs/>
      <w:color w:val="FFFFFF"/>
      <w:sz w:val="18"/>
      <w:szCs w:val="18"/>
    </w:rPr>
  </w:style>
  <w:style w:type="paragraph" w:customStyle="1" w:styleId="ctfoot">
    <w:name w:val="ctfoot"/>
    <w:basedOn w:val="Normal"/>
    <w:uiPriority w:val="99"/>
    <w:semiHidden/>
    <w:pPr>
      <w:spacing w:before="20" w:after="20"/>
      <w:ind w:left="384"/>
    </w:pPr>
    <w:rPr>
      <w:color w:val="505050"/>
      <w:sz w:val="14"/>
      <w:szCs w:val="14"/>
    </w:rPr>
  </w:style>
  <w:style w:type="paragraph" w:customStyle="1" w:styleId="ctmessagebox">
    <w:name w:val="ct_messagebox"/>
    <w:basedOn w:val="Normal"/>
    <w:uiPriority w:val="99"/>
    <w:semiHidden/>
    <w:pPr>
      <w:shd w:val="clear" w:color="auto" w:fill="FFFFFF"/>
      <w:spacing w:before="20" w:after="20"/>
      <w:ind w:left="384"/>
    </w:pPr>
  </w:style>
  <w:style w:type="paragraph" w:customStyle="1" w:styleId="messageerror">
    <w:name w:val="message_error"/>
    <w:basedOn w:val="Normal"/>
    <w:uiPriority w:val="99"/>
    <w:semiHidden/>
    <w:pPr>
      <w:pBdr>
        <w:top w:val="single" w:sz="12" w:space="0" w:color="C71818"/>
        <w:left w:val="single" w:sz="12" w:space="0" w:color="C71818"/>
        <w:bottom w:val="single" w:sz="12" w:space="0" w:color="C71818"/>
        <w:right w:val="single" w:sz="12" w:space="0" w:color="C71818"/>
      </w:pBdr>
      <w:shd w:val="clear" w:color="auto" w:fill="FFFFFF"/>
      <w:spacing w:before="20" w:after="20"/>
      <w:ind w:left="384"/>
    </w:pPr>
    <w:rPr>
      <w:color w:val="C71818"/>
    </w:rPr>
  </w:style>
  <w:style w:type="paragraph" w:customStyle="1" w:styleId="messagewarning">
    <w:name w:val="message_warning"/>
    <w:basedOn w:val="Normal"/>
    <w:uiPriority w:val="99"/>
    <w:semiHidden/>
    <w:pPr>
      <w:pBdr>
        <w:top w:val="single" w:sz="12" w:space="0" w:color="EE8800"/>
        <w:left w:val="single" w:sz="12" w:space="0" w:color="EE8800"/>
        <w:bottom w:val="single" w:sz="12" w:space="0" w:color="EE8800"/>
        <w:right w:val="single" w:sz="12" w:space="0" w:color="EE8800"/>
      </w:pBdr>
      <w:shd w:val="clear" w:color="auto" w:fill="FFFFFF"/>
      <w:spacing w:before="20" w:after="20"/>
      <w:ind w:left="384"/>
    </w:pPr>
    <w:rPr>
      <w:color w:val="995500"/>
    </w:rPr>
  </w:style>
  <w:style w:type="paragraph" w:customStyle="1" w:styleId="messageinfo">
    <w:name w:val="message_info"/>
    <w:basedOn w:val="Normal"/>
    <w:uiPriority w:val="99"/>
    <w:semiHidden/>
    <w:pPr>
      <w:pBdr>
        <w:top w:val="single" w:sz="12" w:space="0" w:color="339933"/>
        <w:left w:val="single" w:sz="12" w:space="0" w:color="339933"/>
        <w:bottom w:val="single" w:sz="12" w:space="0" w:color="339933"/>
        <w:right w:val="single" w:sz="12" w:space="0" w:color="339933"/>
      </w:pBdr>
      <w:shd w:val="clear" w:color="auto" w:fill="FFFFFF"/>
      <w:spacing w:before="20" w:after="20"/>
      <w:ind w:left="384"/>
    </w:pPr>
    <w:rPr>
      <w:color w:val="276D0F"/>
    </w:rPr>
  </w:style>
  <w:style w:type="paragraph" w:customStyle="1" w:styleId="messageerrortitle">
    <w:name w:val="message_error_title"/>
    <w:basedOn w:val="Normal"/>
    <w:uiPriority w:val="99"/>
    <w:semiHidden/>
    <w:pPr>
      <w:spacing w:before="20" w:after="20"/>
      <w:ind w:left="384"/>
    </w:pPr>
    <w:rPr>
      <w:b/>
      <w:bCs/>
      <w:sz w:val="22"/>
      <w:szCs w:val="22"/>
    </w:rPr>
  </w:style>
  <w:style w:type="paragraph" w:customStyle="1" w:styleId="messagewarningtitle">
    <w:name w:val="message_warning_title"/>
    <w:basedOn w:val="Normal"/>
    <w:uiPriority w:val="99"/>
    <w:semiHidden/>
    <w:pPr>
      <w:spacing w:before="20" w:after="20"/>
      <w:ind w:left="384"/>
    </w:pPr>
    <w:rPr>
      <w:b/>
      <w:bCs/>
      <w:sz w:val="22"/>
      <w:szCs w:val="22"/>
    </w:rPr>
  </w:style>
  <w:style w:type="paragraph" w:customStyle="1" w:styleId="messageinfotitle">
    <w:name w:val="message_info_title"/>
    <w:basedOn w:val="Normal"/>
    <w:uiPriority w:val="99"/>
    <w:semiHidden/>
    <w:pPr>
      <w:spacing w:before="20" w:after="20"/>
      <w:ind w:left="384"/>
    </w:pPr>
    <w:rPr>
      <w:b/>
      <w:bCs/>
      <w:sz w:val="22"/>
      <w:szCs w:val="22"/>
    </w:rPr>
  </w:style>
  <w:style w:type="paragraph" w:customStyle="1" w:styleId="ctmessagicon">
    <w:name w:val="ct_messag_icon"/>
    <w:basedOn w:val="Normal"/>
    <w:uiPriority w:val="99"/>
    <w:semiHidden/>
    <w:pPr>
      <w:spacing w:before="150" w:after="150"/>
      <w:ind w:left="180" w:right="90"/>
    </w:pPr>
    <w:rPr>
      <w:sz w:val="54"/>
      <w:szCs w:val="54"/>
    </w:rPr>
  </w:style>
  <w:style w:type="paragraph" w:customStyle="1" w:styleId="ctmessagetext">
    <w:name w:val="ct_message_text"/>
    <w:basedOn w:val="Normal"/>
    <w:uiPriority w:val="99"/>
    <w:semiHidden/>
    <w:pPr>
      <w:spacing w:before="20" w:after="20"/>
      <w:ind w:left="384"/>
    </w:pPr>
  </w:style>
  <w:style w:type="paragraph" w:customStyle="1" w:styleId="infoviewtable">
    <w:name w:val="infoview_table"/>
    <w:basedOn w:val="Normal"/>
    <w:uiPriority w:val="99"/>
    <w:semiHidden/>
    <w:pPr>
      <w:spacing w:before="20" w:after="20"/>
      <w:ind w:left="384"/>
    </w:pPr>
  </w:style>
  <w:style w:type="paragraph" w:customStyle="1" w:styleId="infoviewinvert">
    <w:name w:val="infoview_invert"/>
    <w:basedOn w:val="Normal"/>
    <w:uiPriority w:val="99"/>
    <w:semiHidden/>
    <w:pPr>
      <w:shd w:val="clear" w:color="auto" w:fill="BBBBBB"/>
      <w:spacing w:before="20" w:after="20"/>
      <w:ind w:left="384"/>
    </w:pPr>
  </w:style>
  <w:style w:type="paragraph" w:customStyle="1" w:styleId="infoviewsep">
    <w:name w:val="infoview_sep"/>
    <w:basedOn w:val="Normal"/>
    <w:uiPriority w:val="99"/>
    <w:semiHidden/>
    <w:pPr>
      <w:shd w:val="clear" w:color="auto" w:fill="18538F"/>
      <w:spacing w:before="20" w:after="20"/>
      <w:ind w:left="384"/>
    </w:pPr>
  </w:style>
  <w:style w:type="paragraph" w:customStyle="1" w:styleId="infoviewtr">
    <w:name w:val="infoview_tr"/>
    <w:basedOn w:val="Normal"/>
    <w:uiPriority w:val="99"/>
    <w:semiHidden/>
    <w:pPr>
      <w:shd w:val="clear" w:color="auto" w:fill="CCCCCC"/>
      <w:spacing w:before="20" w:after="20"/>
      <w:ind w:left="384"/>
    </w:pPr>
  </w:style>
  <w:style w:type="paragraph" w:customStyle="1" w:styleId="review0">
    <w:name w:val="review0"/>
    <w:basedOn w:val="Normal"/>
    <w:uiPriority w:val="99"/>
    <w:semiHidden/>
    <w:pPr>
      <w:shd w:val="clear" w:color="auto" w:fill="FF4C4C"/>
      <w:spacing w:before="20" w:after="20"/>
      <w:ind w:left="384"/>
    </w:pPr>
    <w:rPr>
      <w:color w:val="660000"/>
    </w:rPr>
  </w:style>
  <w:style w:type="paragraph" w:customStyle="1" w:styleId="review1">
    <w:name w:val="review1"/>
    <w:basedOn w:val="Normal"/>
    <w:uiPriority w:val="99"/>
    <w:semiHidden/>
    <w:pPr>
      <w:shd w:val="clear" w:color="auto" w:fill="FF6633"/>
      <w:spacing w:before="20" w:after="20"/>
      <w:ind w:left="384"/>
    </w:pPr>
    <w:rPr>
      <w:color w:val="662200"/>
    </w:rPr>
  </w:style>
  <w:style w:type="paragraph" w:customStyle="1" w:styleId="review2">
    <w:name w:val="review2"/>
    <w:basedOn w:val="Normal"/>
    <w:uiPriority w:val="99"/>
    <w:semiHidden/>
    <w:pPr>
      <w:shd w:val="clear" w:color="auto" w:fill="FF9966"/>
      <w:spacing w:before="20" w:after="20"/>
      <w:ind w:left="384"/>
    </w:pPr>
    <w:rPr>
      <w:color w:val="664422"/>
    </w:rPr>
  </w:style>
  <w:style w:type="paragraph" w:customStyle="1" w:styleId="review3">
    <w:name w:val="review3"/>
    <w:basedOn w:val="Normal"/>
    <w:uiPriority w:val="99"/>
    <w:semiHidden/>
    <w:pPr>
      <w:shd w:val="clear" w:color="auto" w:fill="FFCC66"/>
      <w:spacing w:before="20" w:after="20"/>
      <w:ind w:left="384"/>
    </w:pPr>
    <w:rPr>
      <w:color w:val="665522"/>
    </w:rPr>
  </w:style>
  <w:style w:type="paragraph" w:customStyle="1" w:styleId="review4">
    <w:name w:val="review4"/>
    <w:basedOn w:val="Normal"/>
    <w:uiPriority w:val="99"/>
    <w:semiHidden/>
    <w:pPr>
      <w:shd w:val="clear" w:color="auto" w:fill="FFF066"/>
      <w:spacing w:before="20" w:after="20"/>
      <w:ind w:left="384"/>
    </w:pPr>
    <w:rPr>
      <w:color w:val="666633"/>
    </w:rPr>
  </w:style>
  <w:style w:type="paragraph" w:customStyle="1" w:styleId="review5">
    <w:name w:val="review5"/>
    <w:basedOn w:val="Normal"/>
    <w:uiPriority w:val="99"/>
    <w:semiHidden/>
    <w:pPr>
      <w:shd w:val="clear" w:color="auto" w:fill="FFFF66"/>
      <w:spacing w:before="20" w:after="20"/>
      <w:ind w:left="384"/>
    </w:pPr>
    <w:rPr>
      <w:color w:val="666600"/>
    </w:rPr>
  </w:style>
  <w:style w:type="paragraph" w:customStyle="1" w:styleId="review6">
    <w:name w:val="review6"/>
    <w:basedOn w:val="Normal"/>
    <w:uiPriority w:val="99"/>
    <w:semiHidden/>
    <w:pPr>
      <w:shd w:val="clear" w:color="auto" w:fill="E0FF99"/>
      <w:spacing w:before="20" w:after="20"/>
      <w:ind w:left="384"/>
    </w:pPr>
    <w:rPr>
      <w:color w:val="556633"/>
    </w:rPr>
  </w:style>
  <w:style w:type="paragraph" w:customStyle="1" w:styleId="review7">
    <w:name w:val="review7"/>
    <w:basedOn w:val="Normal"/>
    <w:uiPriority w:val="99"/>
    <w:semiHidden/>
    <w:pPr>
      <w:shd w:val="clear" w:color="auto" w:fill="CCFF66"/>
      <w:spacing w:before="20" w:after="20"/>
      <w:ind w:left="384"/>
    </w:pPr>
    <w:rPr>
      <w:color w:val="446622"/>
    </w:rPr>
  </w:style>
  <w:style w:type="paragraph" w:customStyle="1" w:styleId="review8">
    <w:name w:val="review8"/>
    <w:basedOn w:val="Normal"/>
    <w:uiPriority w:val="99"/>
    <w:semiHidden/>
    <w:pPr>
      <w:shd w:val="clear" w:color="auto" w:fill="99FF33"/>
      <w:spacing w:before="20" w:after="20"/>
      <w:ind w:left="384"/>
    </w:pPr>
    <w:rPr>
      <w:color w:val="336611"/>
    </w:rPr>
  </w:style>
  <w:style w:type="paragraph" w:customStyle="1" w:styleId="review9">
    <w:name w:val="review9"/>
    <w:basedOn w:val="Normal"/>
    <w:uiPriority w:val="99"/>
    <w:semiHidden/>
    <w:pPr>
      <w:shd w:val="clear" w:color="auto" w:fill="66F000"/>
      <w:spacing w:before="20" w:after="20"/>
      <w:ind w:left="384"/>
    </w:pPr>
    <w:rPr>
      <w:color w:val="225500"/>
    </w:rPr>
  </w:style>
  <w:style w:type="paragraph" w:customStyle="1" w:styleId="review10">
    <w:name w:val="review10"/>
    <w:basedOn w:val="Normal"/>
    <w:uiPriority w:val="99"/>
    <w:semiHidden/>
    <w:pPr>
      <w:shd w:val="clear" w:color="auto" w:fill="00E033"/>
      <w:spacing w:before="20" w:after="20"/>
      <w:ind w:left="384"/>
    </w:pPr>
    <w:rPr>
      <w:color w:val="005500"/>
    </w:rPr>
  </w:style>
  <w:style w:type="paragraph" w:customStyle="1" w:styleId="imprint">
    <w:name w:val="imprint"/>
    <w:basedOn w:val="Normal"/>
    <w:uiPriority w:val="99"/>
    <w:semiHidden/>
    <w:pPr>
      <w:shd w:val="clear" w:color="auto" w:fill="E8EEFF"/>
      <w:spacing w:before="150" w:after="150"/>
      <w:ind w:left="150" w:right="150"/>
    </w:pPr>
  </w:style>
  <w:style w:type="paragraph" w:customStyle="1" w:styleId="invoicetable">
    <w:name w:val="invoice_table"/>
    <w:basedOn w:val="Normal"/>
    <w:uiPriority w:val="99"/>
    <w:semiHidden/>
    <w:pPr>
      <w:pBdr>
        <w:top w:val="single" w:sz="6" w:space="4" w:color="CCCCCC"/>
        <w:left w:val="single" w:sz="6" w:space="4" w:color="CCCCCC"/>
        <w:bottom w:val="single" w:sz="6" w:space="4" w:color="CCCCCC"/>
        <w:right w:val="single" w:sz="6" w:space="4" w:color="CCCCCC"/>
      </w:pBdr>
      <w:spacing w:before="20" w:after="20"/>
      <w:ind w:left="384"/>
    </w:pPr>
  </w:style>
  <w:style w:type="paragraph" w:customStyle="1" w:styleId="invoicetr">
    <w:name w:val="invoice_tr"/>
    <w:basedOn w:val="Normal"/>
    <w:uiPriority w:val="99"/>
    <w:semiHidden/>
    <w:pPr>
      <w:shd w:val="clear" w:color="auto" w:fill="FFFFFF"/>
      <w:spacing w:before="20" w:after="20"/>
      <w:ind w:left="384"/>
    </w:pPr>
  </w:style>
  <w:style w:type="paragraph" w:customStyle="1" w:styleId="invoiceheadtr">
    <w:name w:val="invoice_head_tr"/>
    <w:basedOn w:val="Normal"/>
    <w:uiPriority w:val="99"/>
    <w:semiHidden/>
    <w:pPr>
      <w:shd w:val="clear" w:color="auto" w:fill="E0E0E0"/>
      <w:spacing w:before="20" w:after="20"/>
      <w:ind w:left="384"/>
    </w:pPr>
  </w:style>
  <w:style w:type="paragraph" w:customStyle="1" w:styleId="invoiceheadtrright">
    <w:name w:val="invoice_head_tr_right"/>
    <w:basedOn w:val="Normal"/>
    <w:uiPriority w:val="99"/>
    <w:semiHidden/>
    <w:pPr>
      <w:shd w:val="clear" w:color="auto" w:fill="E0E0E0"/>
      <w:spacing w:before="20" w:after="20"/>
      <w:ind w:left="384"/>
      <w:jc w:val="right"/>
    </w:pPr>
  </w:style>
  <w:style w:type="paragraph" w:customStyle="1" w:styleId="faxheadtr">
    <w:name w:val="fax_head_tr"/>
    <w:basedOn w:val="Normal"/>
    <w:uiPriority w:val="99"/>
    <w:semiHidden/>
    <w:pPr>
      <w:shd w:val="clear" w:color="auto" w:fill="E0E0E0"/>
      <w:spacing w:before="20" w:after="20"/>
      <w:ind w:left="384"/>
    </w:pPr>
  </w:style>
  <w:style w:type="paragraph" w:customStyle="1" w:styleId="faxheadtrright">
    <w:name w:val="fax_head_tr_right"/>
    <w:basedOn w:val="Normal"/>
    <w:uiPriority w:val="99"/>
    <w:semiHidden/>
    <w:pPr>
      <w:shd w:val="clear" w:color="auto" w:fill="E0E0E0"/>
      <w:spacing w:before="20" w:after="20"/>
      <w:ind w:left="384"/>
      <w:jc w:val="right"/>
    </w:pPr>
  </w:style>
  <w:style w:type="paragraph" w:customStyle="1" w:styleId="invoicetd">
    <w:name w:val="invoice_td"/>
    <w:basedOn w:val="Normal"/>
    <w:uiPriority w:val="99"/>
    <w:semiHidden/>
    <w:pPr>
      <w:pBdr>
        <w:top w:val="single" w:sz="6" w:space="4" w:color="666666"/>
        <w:left w:val="single" w:sz="6" w:space="4" w:color="666666"/>
        <w:bottom w:val="single" w:sz="6" w:space="4" w:color="666666"/>
        <w:right w:val="single" w:sz="6" w:space="4" w:color="666666"/>
      </w:pBdr>
      <w:spacing w:before="20" w:after="20"/>
      <w:ind w:left="384"/>
    </w:pPr>
  </w:style>
  <w:style w:type="paragraph" w:customStyle="1" w:styleId="invoicetdcenter">
    <w:name w:val="invoice_td_center"/>
    <w:basedOn w:val="Normal"/>
    <w:uiPriority w:val="99"/>
    <w:semiHidden/>
    <w:pPr>
      <w:pBdr>
        <w:top w:val="single" w:sz="6" w:space="4" w:color="666666"/>
        <w:left w:val="single" w:sz="6" w:space="4" w:color="666666"/>
        <w:bottom w:val="single" w:sz="6" w:space="4" w:color="666666"/>
        <w:right w:val="single" w:sz="6" w:space="4" w:color="666666"/>
      </w:pBdr>
      <w:spacing w:before="20" w:after="20"/>
      <w:ind w:left="384"/>
      <w:jc w:val="center"/>
    </w:pPr>
  </w:style>
  <w:style w:type="paragraph" w:customStyle="1" w:styleId="invoicetdright">
    <w:name w:val="invoice_td_right"/>
    <w:basedOn w:val="Normal"/>
    <w:uiPriority w:val="99"/>
    <w:semiHidden/>
    <w:pPr>
      <w:pBdr>
        <w:top w:val="single" w:sz="6" w:space="4" w:color="666666"/>
        <w:left w:val="single" w:sz="6" w:space="4" w:color="666666"/>
        <w:bottom w:val="single" w:sz="6" w:space="4" w:color="666666"/>
        <w:right w:val="single" w:sz="6" w:space="4" w:color="666666"/>
      </w:pBdr>
      <w:spacing w:before="20" w:after="20"/>
      <w:ind w:left="384"/>
      <w:jc w:val="right"/>
    </w:pPr>
  </w:style>
  <w:style w:type="paragraph" w:customStyle="1" w:styleId="faxtd">
    <w:name w:val="fax_td"/>
    <w:basedOn w:val="Normal"/>
    <w:uiPriority w:val="99"/>
    <w:semiHidden/>
    <w:pPr>
      <w:pBdr>
        <w:top w:val="single" w:sz="6" w:space="1" w:color="666666"/>
        <w:left w:val="single" w:sz="6" w:space="1" w:color="666666"/>
        <w:bottom w:val="single" w:sz="6" w:space="1" w:color="666666"/>
        <w:right w:val="single" w:sz="6" w:space="1" w:color="666666"/>
      </w:pBdr>
      <w:spacing w:before="20" w:after="20"/>
      <w:ind w:left="384"/>
    </w:pPr>
  </w:style>
  <w:style w:type="paragraph" w:customStyle="1" w:styleId="faxtdcenter">
    <w:name w:val="fax_td_center"/>
    <w:basedOn w:val="Normal"/>
    <w:uiPriority w:val="99"/>
    <w:semiHidden/>
    <w:pPr>
      <w:pBdr>
        <w:top w:val="single" w:sz="6" w:space="1" w:color="666666"/>
        <w:left w:val="single" w:sz="6" w:space="1" w:color="666666"/>
        <w:bottom w:val="single" w:sz="6" w:space="1" w:color="666666"/>
        <w:right w:val="single" w:sz="6" w:space="1" w:color="666666"/>
      </w:pBdr>
      <w:spacing w:before="20" w:after="20"/>
      <w:ind w:left="384"/>
      <w:jc w:val="center"/>
    </w:pPr>
  </w:style>
  <w:style w:type="paragraph" w:customStyle="1" w:styleId="faxtdright">
    <w:name w:val="fax_td_right"/>
    <w:basedOn w:val="Normal"/>
    <w:uiPriority w:val="99"/>
    <w:semiHidden/>
    <w:pPr>
      <w:pBdr>
        <w:top w:val="single" w:sz="6" w:space="1" w:color="666666"/>
        <w:left w:val="single" w:sz="6" w:space="1" w:color="666666"/>
        <w:bottom w:val="single" w:sz="6" w:space="1" w:color="666666"/>
        <w:right w:val="single" w:sz="6" w:space="1" w:color="666666"/>
      </w:pBdr>
      <w:spacing w:before="20" w:after="20"/>
      <w:ind w:left="384"/>
      <w:jc w:val="right"/>
    </w:pPr>
  </w:style>
  <w:style w:type="paragraph" w:customStyle="1" w:styleId="invoicelogo">
    <w:name w:val="invoice_logo"/>
    <w:basedOn w:val="Normal"/>
    <w:uiPriority w:val="99"/>
    <w:semiHidden/>
    <w:pPr>
      <w:spacing w:before="20" w:after="20"/>
      <w:ind w:left="384"/>
    </w:pPr>
  </w:style>
  <w:style w:type="paragraph" w:customStyle="1" w:styleId="bookingsdatepersonal">
    <w:name w:val="bookings_date_personal"/>
    <w:basedOn w:val="Normal"/>
    <w:uiPriority w:val="99"/>
    <w:semiHidden/>
    <w:pPr>
      <w:spacing w:before="20" w:after="20"/>
      <w:ind w:left="384"/>
    </w:pPr>
    <w:rPr>
      <w:color w:val="009000"/>
    </w:rPr>
  </w:style>
  <w:style w:type="paragraph" w:customStyle="1" w:styleId="statementtitle">
    <w:name w:val="statementtitle"/>
    <w:basedOn w:val="Normal"/>
    <w:uiPriority w:val="99"/>
    <w:semiHidden/>
    <w:pPr>
      <w:pBdr>
        <w:top w:val="double" w:sz="6" w:space="2" w:color="000000"/>
        <w:left w:val="double" w:sz="6" w:space="2" w:color="000000"/>
        <w:bottom w:val="double" w:sz="6" w:space="2" w:color="000000"/>
        <w:right w:val="double" w:sz="6" w:space="2" w:color="000000"/>
      </w:pBdr>
      <w:shd w:val="clear" w:color="auto" w:fill="DDDDDD"/>
      <w:spacing w:before="20" w:after="20"/>
      <w:ind w:left="384"/>
    </w:pPr>
  </w:style>
  <w:style w:type="paragraph" w:customStyle="1" w:styleId="statementcell">
    <w:name w:val="statementcell"/>
    <w:basedOn w:val="Normal"/>
    <w:uiPriority w:val="99"/>
    <w:semiHidden/>
    <w:pPr>
      <w:pBdr>
        <w:top w:val="single" w:sz="6" w:space="2" w:color="000000"/>
        <w:left w:val="single" w:sz="6" w:space="2" w:color="000000"/>
        <w:bottom w:val="single" w:sz="6" w:space="2" w:color="000000"/>
        <w:right w:val="single" w:sz="6" w:space="2" w:color="000000"/>
      </w:pBdr>
      <w:spacing w:before="20" w:after="20"/>
      <w:ind w:left="384"/>
    </w:pPr>
  </w:style>
  <w:style w:type="paragraph" w:customStyle="1" w:styleId="statementlogo">
    <w:name w:val="statement_logo"/>
    <w:basedOn w:val="Normal"/>
    <w:uiPriority w:val="99"/>
    <w:semiHidden/>
    <w:pPr>
      <w:spacing w:before="20" w:after="20"/>
      <w:ind w:left="384"/>
    </w:pPr>
  </w:style>
  <w:style w:type="paragraph" w:customStyle="1" w:styleId="relatedlinksnext">
    <w:name w:val="related_links_next"/>
    <w:basedOn w:val="Normal"/>
    <w:uiPriority w:val="99"/>
    <w:semiHidden/>
    <w:pPr>
      <w:spacing w:before="20" w:after="20"/>
      <w:ind w:left="384"/>
    </w:pPr>
  </w:style>
  <w:style w:type="paragraph" w:customStyle="1" w:styleId="relatedlinkspref">
    <w:name w:val="related_links_pref"/>
    <w:basedOn w:val="Normal"/>
    <w:uiPriority w:val="99"/>
    <w:semiHidden/>
    <w:pPr>
      <w:spacing w:before="20" w:after="20"/>
      <w:ind w:left="384"/>
    </w:pPr>
  </w:style>
  <w:style w:type="paragraph" w:customStyle="1" w:styleId="relatedlinksempty">
    <w:name w:val="related_links_empty"/>
    <w:basedOn w:val="Normal"/>
    <w:uiPriority w:val="99"/>
    <w:semiHidden/>
    <w:rPr>
      <w:sz w:val="2"/>
      <w:szCs w:val="2"/>
    </w:rPr>
  </w:style>
  <w:style w:type="paragraph" w:customStyle="1" w:styleId="navbar">
    <w:name w:val="navbar"/>
    <w:basedOn w:val="Normal"/>
    <w:uiPriority w:val="99"/>
    <w:semiHidden/>
    <w:pPr>
      <w:shd w:val="clear" w:color="auto" w:fill="222222"/>
      <w:spacing w:before="100" w:beforeAutospacing="1" w:after="100" w:afterAutospacing="1"/>
    </w:pPr>
  </w:style>
  <w:style w:type="paragraph" w:customStyle="1" w:styleId="navbarelements">
    <w:name w:val="navbar_elements"/>
    <w:basedOn w:val="Normal"/>
    <w:uiPriority w:val="99"/>
    <w:semiHidden/>
    <w:pPr>
      <w:pBdr>
        <w:right w:val="single" w:sz="6" w:space="6" w:color="CCCCCC"/>
      </w:pBdr>
      <w:spacing w:after="20"/>
      <w:ind w:left="384"/>
    </w:pPr>
  </w:style>
  <w:style w:type="paragraph" w:customStyle="1" w:styleId="navbarelementstd">
    <w:name w:val="navbar_elements_td"/>
    <w:basedOn w:val="Normal"/>
    <w:uiPriority w:val="99"/>
    <w:semiHidden/>
    <w:pPr>
      <w:pBdr>
        <w:right w:val="single" w:sz="6" w:space="4" w:color="D3D3D3"/>
      </w:pBdr>
      <w:spacing w:before="20" w:after="20"/>
      <w:ind w:left="384"/>
      <w:jc w:val="center"/>
    </w:pPr>
  </w:style>
  <w:style w:type="paragraph" w:customStyle="1" w:styleId="navbarelementsleft">
    <w:name w:val="navbar_elements_left"/>
    <w:basedOn w:val="Normal"/>
    <w:uiPriority w:val="99"/>
    <w:semiHidden/>
    <w:pPr>
      <w:spacing w:before="20" w:after="20"/>
      <w:ind w:left="384"/>
    </w:pPr>
  </w:style>
  <w:style w:type="paragraph" w:customStyle="1" w:styleId="navbarelementsright">
    <w:name w:val="navbar_elements_right"/>
    <w:basedOn w:val="Normal"/>
    <w:uiPriority w:val="99"/>
    <w:semiHidden/>
    <w:pPr>
      <w:pBdr>
        <w:left w:val="single" w:sz="6" w:space="0" w:color="CCCCCC"/>
      </w:pBdr>
      <w:spacing w:before="20" w:after="20"/>
      <w:ind w:left="384"/>
    </w:pPr>
  </w:style>
  <w:style w:type="paragraph" w:customStyle="1" w:styleId="navbaricons">
    <w:name w:val="navbar_icons"/>
    <w:basedOn w:val="Normal"/>
    <w:uiPriority w:val="99"/>
    <w:semiHidden/>
    <w:pPr>
      <w:spacing w:before="20" w:after="20"/>
      <w:ind w:left="384"/>
    </w:pPr>
  </w:style>
  <w:style w:type="paragraph" w:customStyle="1" w:styleId="navbaritem">
    <w:name w:val="navbar_item"/>
    <w:basedOn w:val="Normal"/>
    <w:uiPriority w:val="99"/>
    <w:semiHidden/>
    <w:pPr>
      <w:spacing w:before="20" w:after="20"/>
      <w:ind w:left="384"/>
    </w:pPr>
    <w:rPr>
      <w:color w:val="FFFFFF"/>
      <w:sz w:val="17"/>
      <w:szCs w:val="17"/>
    </w:rPr>
  </w:style>
  <w:style w:type="paragraph" w:customStyle="1" w:styleId="navbarbreadcrumb">
    <w:name w:val="navbar_breadcrumb"/>
    <w:basedOn w:val="Normal"/>
    <w:uiPriority w:val="99"/>
    <w:semiHidden/>
    <w:pPr>
      <w:pBdr>
        <w:top w:val="single" w:sz="2" w:space="0" w:color="D2D2D2"/>
        <w:left w:val="single" w:sz="6" w:space="0" w:color="D2D2D2"/>
        <w:bottom w:val="single" w:sz="6" w:space="0" w:color="D2D2D2"/>
        <w:right w:val="single" w:sz="6" w:space="0" w:color="D2D2D2"/>
      </w:pBdr>
      <w:shd w:val="clear" w:color="auto" w:fill="FFFFFF"/>
      <w:spacing w:before="20" w:after="20"/>
      <w:ind w:left="384"/>
    </w:pPr>
  </w:style>
  <w:style w:type="paragraph" w:customStyle="1" w:styleId="navbarfooter">
    <w:name w:val="navbar_footer"/>
    <w:basedOn w:val="Normal"/>
    <w:uiPriority w:val="99"/>
    <w:semiHidden/>
    <w:pPr>
      <w:pBdr>
        <w:top w:val="single" w:sz="6" w:space="0" w:color="D2D2D2"/>
        <w:left w:val="single" w:sz="6" w:space="0" w:color="D2D2D2"/>
        <w:bottom w:val="single" w:sz="6" w:space="0" w:color="D2D2D2"/>
        <w:right w:val="single" w:sz="6" w:space="0" w:color="D2D2D2"/>
      </w:pBdr>
      <w:shd w:val="clear" w:color="auto" w:fill="FAFAFA"/>
      <w:spacing w:before="20" w:after="20"/>
      <w:ind w:left="384"/>
    </w:pPr>
  </w:style>
  <w:style w:type="paragraph" w:customStyle="1" w:styleId="breadcrumbinner">
    <w:name w:val="breadcrumb_inner"/>
    <w:basedOn w:val="Normal"/>
    <w:uiPriority w:val="99"/>
    <w:semiHidden/>
    <w:pPr>
      <w:spacing w:before="20" w:after="20"/>
      <w:ind w:left="384"/>
    </w:pPr>
  </w:style>
  <w:style w:type="paragraph" w:customStyle="1" w:styleId="breadcrumbright">
    <w:name w:val="breadcrumb_right"/>
    <w:basedOn w:val="Normal"/>
    <w:uiPriority w:val="99"/>
    <w:semiHidden/>
    <w:pPr>
      <w:spacing w:before="20" w:after="20"/>
      <w:ind w:left="384"/>
      <w:jc w:val="right"/>
    </w:pPr>
  </w:style>
  <w:style w:type="paragraph" w:customStyle="1" w:styleId="navbarlocal">
    <w:name w:val="navbar_local"/>
    <w:basedOn w:val="Normal"/>
    <w:uiPriority w:val="99"/>
    <w:semiHidden/>
    <w:pPr>
      <w:pBdr>
        <w:top w:val="single" w:sz="2" w:space="0" w:color="D2D2D2"/>
        <w:left w:val="single" w:sz="6" w:space="0" w:color="D2D2D2"/>
        <w:bottom w:val="single" w:sz="6" w:space="0" w:color="D2D2D2"/>
        <w:right w:val="single" w:sz="6" w:space="0" w:color="D2D2D2"/>
      </w:pBdr>
      <w:shd w:val="clear" w:color="auto" w:fill="FAFAFA"/>
      <w:spacing w:before="20" w:after="20"/>
      <w:ind w:left="384"/>
    </w:pPr>
  </w:style>
  <w:style w:type="paragraph" w:customStyle="1" w:styleId="nowlivetext">
    <w:name w:val="nowlivetext"/>
    <w:basedOn w:val="Normal"/>
    <w:uiPriority w:val="99"/>
    <w:semiHidden/>
    <w:pPr>
      <w:spacing w:before="20" w:after="20"/>
      <w:ind w:left="384"/>
    </w:pPr>
    <w:rPr>
      <w:color w:val="008800"/>
    </w:rPr>
  </w:style>
  <w:style w:type="paragraph" w:customStyle="1" w:styleId="sessionheaderadminsessions">
    <w:name w:val="sessionheader_adminsessions"/>
    <w:basedOn w:val="Normal"/>
    <w:uiPriority w:val="99"/>
    <w:semiHidden/>
    <w:pPr>
      <w:pBdr>
        <w:top w:val="single" w:sz="6" w:space="6" w:color="000000"/>
      </w:pBdr>
      <w:spacing w:before="20" w:after="20"/>
      <w:ind w:left="384"/>
    </w:pPr>
  </w:style>
  <w:style w:type="paragraph" w:customStyle="1" w:styleId="sessionboxletter">
    <w:name w:val="session_box_letter"/>
    <w:basedOn w:val="Normal"/>
    <w:uiPriority w:val="99"/>
    <w:semiHidden/>
    <w:pPr>
      <w:pBdr>
        <w:top w:val="single" w:sz="6" w:space="2" w:color="DDDDDD"/>
        <w:left w:val="single" w:sz="6" w:space="5" w:color="DDDDDD"/>
        <w:bottom w:val="single" w:sz="6" w:space="4" w:color="DDDDDD"/>
        <w:right w:val="single" w:sz="6" w:space="5" w:color="DDDDDD"/>
      </w:pBdr>
      <w:shd w:val="clear" w:color="auto" w:fill="F8F8F8"/>
    </w:pPr>
  </w:style>
  <w:style w:type="paragraph" w:customStyle="1" w:styleId="sessionboxoption">
    <w:name w:val="session_box_option"/>
    <w:basedOn w:val="Normal"/>
    <w:uiPriority w:val="99"/>
    <w:semiHidden/>
    <w:pPr>
      <w:pBdr>
        <w:top w:val="single" w:sz="2" w:space="4" w:color="DDDDDD"/>
        <w:left w:val="single" w:sz="6" w:space="5" w:color="DDDDDD"/>
        <w:bottom w:val="single" w:sz="6" w:space="4" w:color="DDDDDD"/>
        <w:right w:val="single" w:sz="6" w:space="5" w:color="DDDDDD"/>
      </w:pBdr>
      <w:shd w:val="clear" w:color="auto" w:fill="F4F4F4"/>
    </w:pPr>
  </w:style>
  <w:style w:type="paragraph" w:customStyle="1" w:styleId="sessionsauthorstitle">
    <w:name w:val="sessions_authors_title"/>
    <w:basedOn w:val="Normal"/>
    <w:uiPriority w:val="99"/>
    <w:semiHidden/>
    <w:pPr>
      <w:spacing w:before="20" w:after="20"/>
      <w:ind w:left="384"/>
    </w:pPr>
  </w:style>
  <w:style w:type="paragraph" w:customStyle="1" w:styleId="sessionsagendaicon">
    <w:name w:val="sessions_agenda_icon"/>
    <w:basedOn w:val="Normal"/>
    <w:uiPriority w:val="99"/>
    <w:semiHidden/>
    <w:pPr>
      <w:spacing w:before="20" w:after="20"/>
      <w:ind w:left="384"/>
    </w:pPr>
  </w:style>
  <w:style w:type="paragraph" w:customStyle="1" w:styleId="sessionsagendaiconadd">
    <w:name w:val="sessions_agenda_icon_add"/>
    <w:basedOn w:val="Normal"/>
    <w:uiPriority w:val="99"/>
    <w:semiHidden/>
    <w:pPr>
      <w:spacing w:before="20" w:after="20"/>
      <w:ind w:left="384"/>
    </w:pPr>
  </w:style>
  <w:style w:type="paragraph" w:customStyle="1" w:styleId="sessionsagendaiconaddhidden">
    <w:name w:val="sessions_agenda_icon_add_hidden"/>
    <w:basedOn w:val="Normal"/>
    <w:uiPriority w:val="99"/>
    <w:semiHidden/>
    <w:pPr>
      <w:spacing w:before="20" w:after="20"/>
      <w:ind w:left="384"/>
    </w:pPr>
    <w:rPr>
      <w:vanish/>
    </w:rPr>
  </w:style>
  <w:style w:type="paragraph" w:customStyle="1" w:styleId="sessionsagendaiconin">
    <w:name w:val="sessions_agenda_icon_in"/>
    <w:basedOn w:val="Normal"/>
    <w:uiPriority w:val="99"/>
    <w:semiHidden/>
    <w:pPr>
      <w:spacing w:before="20" w:after="20"/>
      <w:ind w:left="384"/>
    </w:pPr>
  </w:style>
  <w:style w:type="paragraph" w:customStyle="1" w:styleId="sessionsagendaiconbooked">
    <w:name w:val="sessions_agenda_icon_booked"/>
    <w:basedOn w:val="Normal"/>
    <w:uiPriority w:val="99"/>
    <w:semiHidden/>
    <w:pPr>
      <w:spacing w:before="20" w:after="20"/>
      <w:ind w:left="384"/>
    </w:pPr>
  </w:style>
  <w:style w:type="paragraph" w:customStyle="1" w:styleId="sessionsagendadiv">
    <w:name w:val="sessions_agenda_div"/>
    <w:basedOn w:val="Normal"/>
    <w:uiPriority w:val="99"/>
    <w:semiHidden/>
    <w:pPr>
      <w:spacing w:before="20" w:after="20"/>
      <w:ind w:left="384"/>
    </w:pPr>
  </w:style>
  <w:style w:type="paragraph" w:customStyle="1" w:styleId="sessionsagendadivadd">
    <w:name w:val="sessions_agenda_div_add"/>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30" w:after="30"/>
      <w:ind w:left="30" w:right="30"/>
    </w:pPr>
    <w:rPr>
      <w:sz w:val="18"/>
      <w:szCs w:val="18"/>
    </w:rPr>
  </w:style>
  <w:style w:type="paragraph" w:customStyle="1" w:styleId="sessionsagendadivaddhidden">
    <w:name w:val="sessions_agenda_div_add_hidden"/>
    <w:basedOn w:val="Normal"/>
    <w:uiPriority w:val="99"/>
    <w:semiHidden/>
    <w:pPr>
      <w:spacing w:before="20" w:after="20"/>
      <w:ind w:left="384"/>
    </w:pPr>
    <w:rPr>
      <w:vanish/>
    </w:rPr>
  </w:style>
  <w:style w:type="paragraph" w:customStyle="1" w:styleId="sessionsagendadivin">
    <w:name w:val="sessions_agenda_div_in"/>
    <w:basedOn w:val="Normal"/>
    <w:uiPriority w:val="99"/>
    <w:semiHidden/>
    <w:pPr>
      <w:pBdr>
        <w:top w:val="single" w:sz="6" w:space="1" w:color="4FB142"/>
        <w:left w:val="single" w:sz="6" w:space="1" w:color="4FB142"/>
        <w:bottom w:val="single" w:sz="6" w:space="1" w:color="4FB142"/>
        <w:right w:val="single" w:sz="6" w:space="1" w:color="4FB142"/>
      </w:pBdr>
      <w:shd w:val="clear" w:color="auto" w:fill="CCFFCC"/>
      <w:spacing w:before="30" w:after="30"/>
      <w:ind w:left="30" w:right="30"/>
    </w:pPr>
    <w:rPr>
      <w:sz w:val="18"/>
      <w:szCs w:val="18"/>
    </w:rPr>
  </w:style>
  <w:style w:type="paragraph" w:customStyle="1" w:styleId="sessionsagendadivbooked">
    <w:name w:val="sessions_agenda_div_booked"/>
    <w:basedOn w:val="Normal"/>
    <w:uiPriority w:val="99"/>
    <w:semiHidden/>
    <w:pPr>
      <w:pBdr>
        <w:top w:val="single" w:sz="6" w:space="1" w:color="C52E2E"/>
        <w:left w:val="single" w:sz="6" w:space="1" w:color="C52E2E"/>
        <w:bottom w:val="single" w:sz="6" w:space="1" w:color="C52E2E"/>
        <w:right w:val="single" w:sz="6" w:space="1" w:color="C52E2E"/>
      </w:pBdr>
      <w:shd w:val="clear" w:color="auto" w:fill="FFCCCC"/>
      <w:spacing w:before="30" w:after="30"/>
      <w:ind w:left="30" w:right="30"/>
    </w:pPr>
    <w:rPr>
      <w:sz w:val="18"/>
      <w:szCs w:val="18"/>
    </w:rPr>
  </w:style>
  <w:style w:type="paragraph" w:customStyle="1" w:styleId="boxpcforum">
    <w:name w:val="box_pcforum"/>
    <w:basedOn w:val="Normal"/>
    <w:uiPriority w:val="99"/>
    <w:semiHidden/>
    <w:pPr>
      <w:spacing w:before="30" w:after="30"/>
      <w:ind w:left="30" w:right="30"/>
    </w:pPr>
  </w:style>
  <w:style w:type="paragraph" w:customStyle="1" w:styleId="linkbutton">
    <w:name w:val="link_button"/>
    <w:basedOn w:val="Normal"/>
    <w:uiPriority w:val="99"/>
    <w:semiHidden/>
    <w:rPr>
      <w:rFonts w:ascii="Arial" w:hAnsi="Arial" w:cs="Arial"/>
      <w:b/>
      <w:bCs/>
      <w:color w:val="000090"/>
      <w:sz w:val="16"/>
      <w:szCs w:val="16"/>
    </w:rPr>
  </w:style>
  <w:style w:type="paragraph" w:customStyle="1" w:styleId="icon-remark">
    <w:name w:val="icon-remark"/>
    <w:basedOn w:val="Normal"/>
    <w:uiPriority w:val="99"/>
    <w:semiHidden/>
    <w:pPr>
      <w:spacing w:before="20" w:after="20"/>
      <w:ind w:left="384"/>
    </w:pPr>
  </w:style>
  <w:style w:type="paragraph" w:customStyle="1" w:styleId="icon-copy">
    <w:name w:val="icon-copy"/>
    <w:basedOn w:val="Normal"/>
    <w:uiPriority w:val="99"/>
    <w:semiHidden/>
    <w:pPr>
      <w:spacing w:before="20" w:after="20"/>
      <w:ind w:left="384"/>
    </w:pPr>
  </w:style>
  <w:style w:type="paragraph" w:customStyle="1" w:styleId="icon-mailpreview">
    <w:name w:val="icon-mailpreview"/>
    <w:basedOn w:val="Normal"/>
    <w:uiPriority w:val="99"/>
    <w:semiHidden/>
    <w:pPr>
      <w:spacing w:before="20" w:after="20"/>
      <w:ind w:left="384"/>
    </w:pPr>
  </w:style>
  <w:style w:type="paragraph" w:customStyle="1" w:styleId="icon-12px">
    <w:name w:val="icon-12px"/>
    <w:basedOn w:val="Normal"/>
    <w:uiPriority w:val="99"/>
    <w:semiHidden/>
    <w:pPr>
      <w:spacing w:before="20" w:after="20"/>
      <w:ind w:left="384"/>
    </w:pPr>
  </w:style>
  <w:style w:type="paragraph" w:customStyle="1" w:styleId="icon-14px">
    <w:name w:val="icon-14px"/>
    <w:basedOn w:val="Normal"/>
    <w:uiPriority w:val="99"/>
    <w:semiHidden/>
    <w:pPr>
      <w:spacing w:before="20" w:after="20"/>
      <w:ind w:left="384"/>
    </w:pPr>
  </w:style>
  <w:style w:type="paragraph" w:customStyle="1" w:styleId="icon-15px">
    <w:name w:val="icon-15px"/>
    <w:basedOn w:val="Normal"/>
    <w:uiPriority w:val="99"/>
    <w:semiHidden/>
    <w:pPr>
      <w:spacing w:before="20" w:after="20"/>
      <w:ind w:left="384"/>
    </w:pPr>
  </w:style>
  <w:style w:type="paragraph" w:customStyle="1" w:styleId="icon-16px">
    <w:name w:val="icon-16px"/>
    <w:basedOn w:val="Normal"/>
    <w:uiPriority w:val="99"/>
    <w:semiHidden/>
    <w:pPr>
      <w:spacing w:before="20" w:after="20"/>
      <w:ind w:left="384"/>
    </w:pPr>
  </w:style>
  <w:style w:type="paragraph" w:customStyle="1" w:styleId="pcmessagevote">
    <w:name w:val="pcmessagevote"/>
    <w:basedOn w:val="Normal"/>
    <w:uiPriority w:val="99"/>
    <w:semiHidden/>
    <w:pPr>
      <w:shd w:val="clear" w:color="auto" w:fill="FFFFFF"/>
      <w:spacing w:before="30" w:after="45"/>
    </w:pPr>
  </w:style>
  <w:style w:type="paragraph" w:customStyle="1" w:styleId="pcmessagevote1">
    <w:name w:val="pcmessagevote1"/>
    <w:basedOn w:val="Normal"/>
    <w:uiPriority w:val="99"/>
    <w:semiHidden/>
    <w:pPr>
      <w:shd w:val="clear" w:color="auto" w:fill="FFFFFF"/>
      <w:spacing w:before="20" w:after="20"/>
      <w:ind w:left="384"/>
    </w:pPr>
  </w:style>
  <w:style w:type="paragraph" w:customStyle="1" w:styleId="reviewrequestoptiontable">
    <w:name w:val="reviewrequestoptiontable"/>
    <w:basedOn w:val="Normal"/>
    <w:uiPriority w:val="99"/>
    <w:semiHidden/>
    <w:pPr>
      <w:spacing w:before="20" w:after="20"/>
      <w:ind w:left="384"/>
    </w:pPr>
  </w:style>
  <w:style w:type="paragraph" w:customStyle="1" w:styleId="reviewrequestoptiontabletddark">
    <w:name w:val="reviewrequestoptiontable_td_dark"/>
    <w:basedOn w:val="Normal"/>
    <w:uiPriority w:val="99"/>
    <w:semiHidden/>
    <w:pPr>
      <w:pBdr>
        <w:right w:val="single" w:sz="6" w:space="0" w:color="555555"/>
      </w:pBdr>
      <w:spacing w:before="20" w:after="20"/>
      <w:ind w:left="384"/>
    </w:pPr>
  </w:style>
  <w:style w:type="paragraph" w:customStyle="1" w:styleId="reviewrequestoptiontabletdbright">
    <w:name w:val="reviewrequestoptiontable_td_bright"/>
    <w:basedOn w:val="Normal"/>
    <w:uiPriority w:val="99"/>
    <w:semiHidden/>
    <w:pPr>
      <w:pBdr>
        <w:right w:val="single" w:sz="6" w:space="0" w:color="AAAAAA"/>
      </w:pBdr>
      <w:spacing w:before="20" w:after="20"/>
      <w:ind w:left="384"/>
    </w:pPr>
  </w:style>
  <w:style w:type="paragraph" w:customStyle="1" w:styleId="reviewrequestoptiontabletdupper">
    <w:name w:val="reviewrequestoptiontable_td_upper"/>
    <w:basedOn w:val="Normal"/>
    <w:uiPriority w:val="99"/>
    <w:semiHidden/>
    <w:pPr>
      <w:pBdr>
        <w:top w:val="single" w:sz="6" w:space="0" w:color="555555"/>
        <w:left w:val="single" w:sz="6" w:space="0" w:color="555555"/>
        <w:bottom w:val="single" w:sz="6" w:space="0" w:color="AAAAAA"/>
        <w:right w:val="single" w:sz="6" w:space="0" w:color="555555"/>
      </w:pBdr>
      <w:spacing w:before="20" w:after="20"/>
      <w:ind w:left="384"/>
    </w:pPr>
  </w:style>
  <w:style w:type="paragraph" w:customStyle="1" w:styleId="reviewrequestoptiontabletdlower">
    <w:name w:val="reviewrequestoptiontable_td_lower"/>
    <w:basedOn w:val="Normal"/>
    <w:uiPriority w:val="99"/>
    <w:semiHidden/>
    <w:pPr>
      <w:pBdr>
        <w:bottom w:val="single" w:sz="6" w:space="0" w:color="555555"/>
      </w:pBdr>
      <w:spacing w:before="20" w:after="20"/>
      <w:ind w:left="384"/>
    </w:pPr>
  </w:style>
  <w:style w:type="paragraph" w:customStyle="1" w:styleId="vertical-text">
    <w:name w:val="vertical-text"/>
    <w:basedOn w:val="Normal"/>
    <w:uiPriority w:val="99"/>
    <w:semiHidden/>
    <w:pPr>
      <w:spacing w:before="20" w:after="20"/>
      <w:ind w:left="384"/>
    </w:pPr>
  </w:style>
  <w:style w:type="paragraph" w:customStyle="1" w:styleId="resourcebutton">
    <w:name w:val="resourcebutton"/>
    <w:basedOn w:val="Normal"/>
    <w:uiPriority w:val="99"/>
    <w:semiHidden/>
    <w:pPr>
      <w:shd w:val="clear" w:color="auto" w:fill="FFFFFF"/>
      <w:spacing w:before="45" w:after="45"/>
      <w:ind w:left="30" w:right="30"/>
    </w:pPr>
    <w:rPr>
      <w:rFonts w:ascii="Helvetica" w:hAnsi="Helvetica" w:cs="Helvetica"/>
      <w:sz w:val="14"/>
      <w:szCs w:val="14"/>
    </w:rPr>
  </w:style>
  <w:style w:type="paragraph" w:customStyle="1" w:styleId="zoom">
    <w:name w:val="zoom"/>
    <w:basedOn w:val="Normal"/>
    <w:uiPriority w:val="99"/>
    <w:semiHidden/>
    <w:pPr>
      <w:pBdr>
        <w:top w:val="single" w:sz="6" w:space="0" w:color="0E71EB"/>
        <w:left w:val="single" w:sz="6" w:space="0" w:color="0E71EB"/>
        <w:bottom w:val="single" w:sz="6" w:space="0" w:color="0E71EB"/>
        <w:right w:val="single" w:sz="6" w:space="0" w:color="0E71EB"/>
      </w:pBdr>
      <w:spacing w:before="20" w:after="20"/>
      <w:ind w:left="384"/>
    </w:pPr>
  </w:style>
  <w:style w:type="paragraph" w:customStyle="1" w:styleId="skype">
    <w:name w:val="skype"/>
    <w:basedOn w:val="Normal"/>
    <w:uiPriority w:val="99"/>
    <w:semiHidden/>
    <w:pPr>
      <w:pBdr>
        <w:top w:val="single" w:sz="6" w:space="0" w:color="00AFF0"/>
        <w:left w:val="single" w:sz="6" w:space="0" w:color="00AFF0"/>
        <w:bottom w:val="single" w:sz="6" w:space="0" w:color="00AFF0"/>
        <w:right w:val="single" w:sz="6" w:space="0" w:color="00AFF0"/>
      </w:pBdr>
      <w:spacing w:before="20" w:after="20"/>
      <w:ind w:left="384"/>
    </w:pPr>
  </w:style>
  <w:style w:type="paragraph" w:customStyle="1" w:styleId="gsuite">
    <w:name w:val="gsuite"/>
    <w:basedOn w:val="Normal"/>
    <w:uiPriority w:val="99"/>
    <w:semiHidden/>
    <w:pPr>
      <w:pBdr>
        <w:top w:val="single" w:sz="6" w:space="0" w:color="737373"/>
        <w:left w:val="single" w:sz="6" w:space="0" w:color="737373"/>
        <w:bottom w:val="single" w:sz="6" w:space="0" w:color="737373"/>
        <w:right w:val="single" w:sz="6" w:space="0" w:color="737373"/>
      </w:pBdr>
      <w:spacing w:before="20" w:after="20"/>
      <w:ind w:left="384"/>
    </w:pPr>
  </w:style>
  <w:style w:type="paragraph" w:customStyle="1" w:styleId="gmeet">
    <w:name w:val="gmeet"/>
    <w:basedOn w:val="Normal"/>
    <w:uiPriority w:val="99"/>
    <w:semiHidden/>
    <w:pPr>
      <w:pBdr>
        <w:top w:val="single" w:sz="6" w:space="0" w:color="0E9487"/>
        <w:left w:val="single" w:sz="6" w:space="0" w:color="0E9487"/>
        <w:bottom w:val="single" w:sz="6" w:space="0" w:color="0E9487"/>
        <w:right w:val="single" w:sz="6" w:space="0" w:color="0E9487"/>
      </w:pBdr>
      <w:spacing w:before="20" w:after="20"/>
      <w:ind w:left="384"/>
    </w:pPr>
  </w:style>
  <w:style w:type="paragraph" w:customStyle="1" w:styleId="msteams">
    <w:name w:val="msteams"/>
    <w:basedOn w:val="Normal"/>
    <w:uiPriority w:val="99"/>
    <w:semiHidden/>
    <w:pPr>
      <w:pBdr>
        <w:top w:val="single" w:sz="6" w:space="0" w:color="4E56BF"/>
        <w:left w:val="single" w:sz="6" w:space="0" w:color="4E56BF"/>
        <w:bottom w:val="single" w:sz="6" w:space="0" w:color="4E56BF"/>
        <w:right w:val="single" w:sz="6" w:space="0" w:color="4E56BF"/>
      </w:pBdr>
      <w:spacing w:before="20" w:after="20"/>
      <w:ind w:left="384"/>
    </w:pPr>
  </w:style>
  <w:style w:type="paragraph" w:customStyle="1" w:styleId="gotomeeting">
    <w:name w:val="gotomeeting"/>
    <w:basedOn w:val="Normal"/>
    <w:uiPriority w:val="99"/>
    <w:semiHidden/>
    <w:pPr>
      <w:pBdr>
        <w:top w:val="single" w:sz="6" w:space="0" w:color="F68E2A"/>
        <w:left w:val="single" w:sz="6" w:space="0" w:color="F68E2A"/>
        <w:bottom w:val="single" w:sz="6" w:space="0" w:color="F68E2A"/>
        <w:right w:val="single" w:sz="6" w:space="0" w:color="F68E2A"/>
      </w:pBdr>
      <w:spacing w:before="20" w:after="20"/>
      <w:ind w:left="384"/>
    </w:pPr>
  </w:style>
  <w:style w:type="paragraph" w:customStyle="1" w:styleId="teamviewer">
    <w:name w:val="teamviewer"/>
    <w:basedOn w:val="Normal"/>
    <w:uiPriority w:val="99"/>
    <w:semiHidden/>
    <w:pPr>
      <w:pBdr>
        <w:top w:val="single" w:sz="6" w:space="0" w:color="0E71EB"/>
        <w:left w:val="single" w:sz="6" w:space="0" w:color="0E71EB"/>
        <w:bottom w:val="single" w:sz="6" w:space="0" w:color="0E71EB"/>
        <w:right w:val="single" w:sz="6" w:space="0" w:color="0E71EB"/>
      </w:pBdr>
      <w:spacing w:before="20" w:after="20"/>
      <w:ind w:left="384"/>
    </w:pPr>
  </w:style>
  <w:style w:type="paragraph" w:customStyle="1" w:styleId="adobeconnect">
    <w:name w:val="adobeconnect"/>
    <w:basedOn w:val="Normal"/>
    <w:uiPriority w:val="99"/>
    <w:semiHidden/>
    <w:pPr>
      <w:pBdr>
        <w:top w:val="single" w:sz="6" w:space="0" w:color="4DBF90"/>
        <w:left w:val="single" w:sz="6" w:space="0" w:color="4DBF90"/>
        <w:bottom w:val="single" w:sz="6" w:space="0" w:color="4DBF90"/>
        <w:right w:val="single" w:sz="6" w:space="0" w:color="4DBF90"/>
      </w:pBdr>
      <w:spacing w:before="20" w:after="20"/>
      <w:ind w:left="384"/>
    </w:pPr>
  </w:style>
  <w:style w:type="paragraph" w:customStyle="1" w:styleId="ciscowebex">
    <w:name w:val="ciscowebex"/>
    <w:basedOn w:val="Normal"/>
    <w:uiPriority w:val="99"/>
    <w:semiHidden/>
    <w:pPr>
      <w:pBdr>
        <w:top w:val="single" w:sz="6" w:space="0" w:color="80C31C"/>
        <w:left w:val="single" w:sz="6" w:space="0" w:color="80C31C"/>
        <w:bottom w:val="single" w:sz="6" w:space="0" w:color="80C31C"/>
        <w:right w:val="single" w:sz="6" w:space="0" w:color="80C31C"/>
      </w:pBdr>
      <w:spacing w:before="20" w:after="20"/>
      <w:ind w:left="384"/>
    </w:pPr>
  </w:style>
  <w:style w:type="paragraph" w:customStyle="1" w:styleId="samepage">
    <w:name w:val="samepage"/>
    <w:basedOn w:val="Normal"/>
    <w:uiPriority w:val="99"/>
    <w:semiHidden/>
    <w:pPr>
      <w:pBdr>
        <w:top w:val="single" w:sz="6" w:space="0" w:color="AB218E"/>
        <w:left w:val="single" w:sz="6" w:space="0" w:color="AB218E"/>
        <w:bottom w:val="single" w:sz="6" w:space="0" w:color="AB218E"/>
        <w:right w:val="single" w:sz="6" w:space="0" w:color="AB218E"/>
      </w:pBdr>
      <w:spacing w:before="20" w:after="20"/>
      <w:ind w:left="384"/>
    </w:pPr>
  </w:style>
  <w:style w:type="paragraph" w:customStyle="1" w:styleId="whereby">
    <w:name w:val="whereby"/>
    <w:basedOn w:val="Normal"/>
    <w:uiPriority w:val="99"/>
    <w:semiHidden/>
    <w:pPr>
      <w:pBdr>
        <w:top w:val="single" w:sz="6" w:space="4" w:color="000000"/>
        <w:left w:val="single" w:sz="6" w:space="0" w:color="000000"/>
        <w:bottom w:val="single" w:sz="6" w:space="0" w:color="000000"/>
        <w:right w:val="single" w:sz="6" w:space="0" w:color="000000"/>
      </w:pBdr>
      <w:spacing w:before="20" w:after="20"/>
      <w:ind w:left="384"/>
    </w:pPr>
  </w:style>
  <w:style w:type="paragraph" w:customStyle="1" w:styleId="alfaview">
    <w:name w:val="alfaview"/>
    <w:basedOn w:val="Normal"/>
    <w:uiPriority w:val="99"/>
    <w:semiHidden/>
    <w:pPr>
      <w:pBdr>
        <w:top w:val="single" w:sz="6" w:space="0" w:color="0096D6"/>
        <w:left w:val="single" w:sz="6" w:space="0" w:color="0096D6"/>
        <w:bottom w:val="single" w:sz="6" w:space="0" w:color="0096D6"/>
        <w:right w:val="single" w:sz="6" w:space="0" w:color="0096D6"/>
      </w:pBdr>
      <w:spacing w:before="20" w:after="20"/>
      <w:ind w:left="384"/>
    </w:pPr>
  </w:style>
  <w:style w:type="paragraph" w:customStyle="1" w:styleId="linkchat">
    <w:name w:val="linkchat"/>
    <w:basedOn w:val="Normal"/>
    <w:uiPriority w:val="99"/>
    <w:semiHidden/>
    <w:pPr>
      <w:pBdr>
        <w:top w:val="single" w:sz="6" w:space="0" w:color="0095DD"/>
        <w:left w:val="single" w:sz="6" w:space="0" w:color="0095DD"/>
        <w:bottom w:val="single" w:sz="6" w:space="0" w:color="0095DD"/>
        <w:right w:val="single" w:sz="6" w:space="0" w:color="0095DD"/>
      </w:pBdr>
      <w:spacing w:before="20" w:after="20"/>
      <w:ind w:left="384"/>
    </w:pPr>
  </w:style>
  <w:style w:type="paragraph" w:customStyle="1" w:styleId="wonder">
    <w:name w:val="wonder"/>
    <w:basedOn w:val="Normal"/>
    <w:uiPriority w:val="99"/>
    <w:semiHidden/>
    <w:pPr>
      <w:pBdr>
        <w:top w:val="single" w:sz="6" w:space="0" w:color="008F8E"/>
        <w:left w:val="single" w:sz="6" w:space="0" w:color="008F8E"/>
        <w:bottom w:val="single" w:sz="6" w:space="0" w:color="008F8E"/>
        <w:right w:val="single" w:sz="6" w:space="0" w:color="008F8E"/>
      </w:pBdr>
      <w:spacing w:before="20" w:after="20"/>
      <w:ind w:left="384"/>
    </w:pPr>
  </w:style>
  <w:style w:type="paragraph" w:customStyle="1" w:styleId="gather">
    <w:name w:val="gather"/>
    <w:basedOn w:val="Normal"/>
    <w:uiPriority w:val="99"/>
    <w:semiHidden/>
    <w:pPr>
      <w:pBdr>
        <w:top w:val="single" w:sz="6" w:space="0" w:color="4A4F88"/>
        <w:left w:val="single" w:sz="6" w:space="0" w:color="4A4F88"/>
        <w:bottom w:val="single" w:sz="6" w:space="0" w:color="4A4F88"/>
        <w:right w:val="single" w:sz="6" w:space="0" w:color="4A4F88"/>
      </w:pBdr>
      <w:spacing w:before="20" w:after="20"/>
      <w:ind w:left="384"/>
    </w:pPr>
  </w:style>
  <w:style w:type="paragraph" w:customStyle="1" w:styleId="youtube">
    <w:name w:val="youtube"/>
    <w:basedOn w:val="Normal"/>
    <w:uiPriority w:val="99"/>
    <w:semiHidden/>
    <w:pPr>
      <w:pBdr>
        <w:top w:val="single" w:sz="6" w:space="0" w:color="FF0000"/>
        <w:left w:val="single" w:sz="6" w:space="0" w:color="FF0000"/>
        <w:bottom w:val="single" w:sz="6" w:space="0" w:color="FF0000"/>
        <w:right w:val="single" w:sz="6" w:space="0" w:color="FF0000"/>
      </w:pBdr>
      <w:spacing w:before="20" w:after="20"/>
      <w:ind w:left="384"/>
    </w:pPr>
  </w:style>
  <w:style w:type="paragraph" w:customStyle="1" w:styleId="vimeo">
    <w:name w:val="vimeo"/>
    <w:basedOn w:val="Normal"/>
    <w:uiPriority w:val="99"/>
    <w:semiHidden/>
    <w:pPr>
      <w:pBdr>
        <w:top w:val="single" w:sz="6" w:space="0" w:color="1AB7EA"/>
        <w:left w:val="single" w:sz="6" w:space="0" w:color="1AB7EA"/>
        <w:bottom w:val="single" w:sz="6" w:space="0" w:color="1AB7EA"/>
        <w:right w:val="single" w:sz="6" w:space="0" w:color="1AB7EA"/>
      </w:pBdr>
      <w:spacing w:before="20" w:after="20"/>
      <w:ind w:left="384"/>
    </w:pPr>
  </w:style>
  <w:style w:type="paragraph" w:customStyle="1" w:styleId="facebook">
    <w:name w:val="facebook"/>
    <w:basedOn w:val="Normal"/>
    <w:uiPriority w:val="99"/>
    <w:semiHidden/>
    <w:pPr>
      <w:pBdr>
        <w:top w:val="single" w:sz="6" w:space="0" w:color="1877F2"/>
        <w:left w:val="single" w:sz="6" w:space="0" w:color="1877F2"/>
        <w:bottom w:val="single" w:sz="6" w:space="0" w:color="1877F2"/>
        <w:right w:val="single" w:sz="6" w:space="0" w:color="1877F2"/>
      </w:pBdr>
      <w:spacing w:before="20" w:after="20"/>
      <w:ind w:left="384"/>
    </w:pPr>
  </w:style>
  <w:style w:type="paragraph" w:customStyle="1" w:styleId="jwplayer">
    <w:name w:val="jwplayer"/>
    <w:basedOn w:val="Normal"/>
    <w:uiPriority w:val="99"/>
    <w:semiHidden/>
    <w:pPr>
      <w:pBdr>
        <w:top w:val="single" w:sz="6" w:space="0" w:color="FF0046"/>
        <w:left w:val="single" w:sz="6" w:space="0" w:color="FF0046"/>
        <w:bottom w:val="single" w:sz="6" w:space="0" w:color="FF0046"/>
        <w:right w:val="single" w:sz="6" w:space="0" w:color="FF0046"/>
      </w:pBdr>
      <w:spacing w:before="20" w:after="20"/>
      <w:ind w:left="384"/>
    </w:pPr>
  </w:style>
  <w:style w:type="paragraph" w:customStyle="1" w:styleId="gotowebinar">
    <w:name w:val="gotowebinar"/>
    <w:basedOn w:val="Normal"/>
    <w:uiPriority w:val="99"/>
    <w:semiHidden/>
    <w:pPr>
      <w:pBdr>
        <w:top w:val="single" w:sz="6" w:space="0" w:color="00C0F3"/>
        <w:left w:val="single" w:sz="6" w:space="0" w:color="00C0F3"/>
        <w:bottom w:val="single" w:sz="6" w:space="0" w:color="00C0F3"/>
        <w:right w:val="single" w:sz="6" w:space="0" w:color="00C0F3"/>
      </w:pBdr>
      <w:spacing w:before="20" w:after="20"/>
      <w:ind w:left="384"/>
    </w:pPr>
  </w:style>
  <w:style w:type="paragraph" w:customStyle="1" w:styleId="bluejeans">
    <w:name w:val="bluejeans"/>
    <w:basedOn w:val="Normal"/>
    <w:uiPriority w:val="99"/>
    <w:semiHidden/>
    <w:pPr>
      <w:pBdr>
        <w:top w:val="single" w:sz="6" w:space="0" w:color="002E91"/>
        <w:left w:val="single" w:sz="6" w:space="0" w:color="002E91"/>
        <w:bottom w:val="single" w:sz="6" w:space="0" w:color="002E91"/>
        <w:right w:val="single" w:sz="6" w:space="0" w:color="002E91"/>
      </w:pBdr>
      <w:spacing w:before="20" w:after="20"/>
      <w:ind w:left="384"/>
    </w:pPr>
  </w:style>
  <w:style w:type="paragraph" w:customStyle="1" w:styleId="switch">
    <w:name w:val="switch"/>
    <w:basedOn w:val="Normal"/>
    <w:uiPriority w:val="99"/>
    <w:semiHidden/>
    <w:pPr>
      <w:pBdr>
        <w:top w:val="single" w:sz="6" w:space="0" w:color="002583"/>
        <w:left w:val="single" w:sz="6" w:space="0" w:color="002583"/>
        <w:bottom w:val="single" w:sz="6" w:space="0" w:color="002583"/>
        <w:right w:val="single" w:sz="6" w:space="0" w:color="002583"/>
      </w:pBdr>
      <w:spacing w:before="20" w:after="20"/>
      <w:ind w:left="384"/>
    </w:pPr>
  </w:style>
  <w:style w:type="paragraph" w:customStyle="1" w:styleId="ichair">
    <w:name w:val="ichair"/>
    <w:basedOn w:val="Normal"/>
    <w:uiPriority w:val="99"/>
    <w:semiHidden/>
    <w:pPr>
      <w:pBdr>
        <w:top w:val="single" w:sz="6" w:space="0" w:color="0E868B"/>
        <w:left w:val="single" w:sz="6" w:space="0" w:color="0E868B"/>
        <w:bottom w:val="single" w:sz="6" w:space="0" w:color="0E868B"/>
        <w:right w:val="single" w:sz="6" w:space="0" w:color="0E868B"/>
      </w:pBdr>
      <w:spacing w:before="20" w:after="20"/>
      <w:ind w:left="384"/>
    </w:pPr>
  </w:style>
  <w:style w:type="paragraph" w:customStyle="1" w:styleId="whova">
    <w:name w:val="whova"/>
    <w:basedOn w:val="Normal"/>
    <w:uiPriority w:val="99"/>
    <w:semiHidden/>
    <w:pPr>
      <w:pBdr>
        <w:top w:val="single" w:sz="6" w:space="0" w:color="2DACEE"/>
        <w:left w:val="single" w:sz="6" w:space="0" w:color="2DACEE"/>
        <w:bottom w:val="single" w:sz="6" w:space="0" w:color="2DACEE"/>
        <w:right w:val="single" w:sz="6" w:space="0" w:color="2DACEE"/>
      </w:pBdr>
      <w:shd w:val="clear" w:color="auto" w:fill="2DACEE"/>
      <w:spacing w:before="20" w:after="20"/>
      <w:ind w:left="384"/>
    </w:pPr>
  </w:style>
  <w:style w:type="paragraph" w:customStyle="1" w:styleId="slido">
    <w:name w:val="slido"/>
    <w:basedOn w:val="Normal"/>
    <w:uiPriority w:val="99"/>
    <w:semiHidden/>
    <w:pPr>
      <w:pBdr>
        <w:top w:val="single" w:sz="6" w:space="0" w:color="39AC37"/>
        <w:left w:val="single" w:sz="6" w:space="0" w:color="39AC37"/>
        <w:bottom w:val="single" w:sz="6" w:space="0" w:color="39AC37"/>
        <w:right w:val="single" w:sz="6" w:space="0" w:color="39AC37"/>
      </w:pBdr>
      <w:shd w:val="clear" w:color="auto" w:fill="FFFFFF"/>
      <w:spacing w:before="20" w:after="20"/>
      <w:ind w:left="384"/>
    </w:pPr>
  </w:style>
  <w:style w:type="paragraph" w:customStyle="1" w:styleId="bbb">
    <w:name w:val="bbb"/>
    <w:basedOn w:val="Normal"/>
    <w:uiPriority w:val="99"/>
    <w:semiHidden/>
    <w:pPr>
      <w:pBdr>
        <w:top w:val="single" w:sz="6" w:space="0" w:color="323C7C"/>
        <w:left w:val="single" w:sz="6" w:space="0" w:color="323C7C"/>
        <w:bottom w:val="single" w:sz="6" w:space="0" w:color="323C7C"/>
        <w:right w:val="single" w:sz="6" w:space="0" w:color="323C7C"/>
      </w:pBdr>
      <w:spacing w:before="20" w:after="20"/>
      <w:ind w:left="384"/>
    </w:pPr>
  </w:style>
  <w:style w:type="paragraph" w:customStyle="1" w:styleId="jitsi">
    <w:name w:val="jitsi"/>
    <w:basedOn w:val="Normal"/>
    <w:uiPriority w:val="99"/>
    <w:semiHidden/>
    <w:pPr>
      <w:pBdr>
        <w:top w:val="single" w:sz="6" w:space="0" w:color="16A0DB"/>
        <w:left w:val="single" w:sz="6" w:space="0" w:color="16A0DB"/>
        <w:bottom w:val="single" w:sz="6" w:space="0" w:color="16A0DB"/>
        <w:right w:val="single" w:sz="6" w:space="0" w:color="16A0DB"/>
      </w:pBdr>
      <w:spacing w:before="20" w:after="20"/>
      <w:ind w:left="384"/>
    </w:pPr>
  </w:style>
  <w:style w:type="paragraph" w:customStyle="1" w:styleId="dropbox">
    <w:name w:val="dropbox"/>
    <w:basedOn w:val="Normal"/>
    <w:uiPriority w:val="99"/>
    <w:semiHidden/>
    <w:pPr>
      <w:pBdr>
        <w:top w:val="single" w:sz="6" w:space="0" w:color="0061FF"/>
        <w:left w:val="single" w:sz="6" w:space="0" w:color="0061FF"/>
        <w:bottom w:val="single" w:sz="6" w:space="0" w:color="0061FF"/>
        <w:right w:val="single" w:sz="6" w:space="0" w:color="0061FF"/>
      </w:pBdr>
      <w:spacing w:before="20" w:after="20"/>
      <w:ind w:left="384"/>
    </w:pPr>
  </w:style>
  <w:style w:type="paragraph" w:customStyle="1" w:styleId="sharepoint">
    <w:name w:val="sharepoint"/>
    <w:basedOn w:val="Normal"/>
    <w:uiPriority w:val="99"/>
    <w:semiHidden/>
    <w:pPr>
      <w:pBdr>
        <w:top w:val="single" w:sz="6" w:space="0" w:color="0078D4"/>
        <w:left w:val="single" w:sz="6" w:space="0" w:color="0078D4"/>
        <w:bottom w:val="single" w:sz="6" w:space="0" w:color="0078D4"/>
        <w:right w:val="single" w:sz="6" w:space="0" w:color="0078D4"/>
      </w:pBdr>
      <w:spacing w:before="20" w:after="20"/>
      <w:ind w:left="384"/>
    </w:pPr>
  </w:style>
  <w:style w:type="paragraph" w:customStyle="1" w:styleId="pollev">
    <w:name w:val="pollev"/>
    <w:basedOn w:val="Normal"/>
    <w:uiPriority w:val="99"/>
    <w:semiHidden/>
    <w:pPr>
      <w:pBdr>
        <w:top w:val="single" w:sz="6" w:space="0" w:color="027ACC"/>
        <w:left w:val="single" w:sz="6" w:space="0" w:color="027ACC"/>
        <w:bottom w:val="single" w:sz="6" w:space="0" w:color="027ACC"/>
        <w:right w:val="single" w:sz="6" w:space="0" w:color="027ACC"/>
      </w:pBdr>
      <w:spacing w:before="20" w:after="20"/>
      <w:ind w:left="384"/>
    </w:pPr>
  </w:style>
  <w:style w:type="paragraph" w:customStyle="1" w:styleId="center">
    <w:name w:val="center"/>
    <w:basedOn w:val="Normal"/>
    <w:uiPriority w:val="99"/>
    <w:semiHidden/>
    <w:pPr>
      <w:spacing w:before="20" w:after="20"/>
      <w:ind w:left="384"/>
      <w:jc w:val="center"/>
    </w:pPr>
  </w:style>
  <w:style w:type="paragraph" w:customStyle="1" w:styleId="left">
    <w:name w:val="left"/>
    <w:basedOn w:val="Normal"/>
    <w:uiPriority w:val="99"/>
    <w:semiHidden/>
    <w:pPr>
      <w:spacing w:before="20" w:after="20"/>
      <w:ind w:left="384"/>
    </w:pPr>
  </w:style>
  <w:style w:type="paragraph" w:customStyle="1" w:styleId="right">
    <w:name w:val="right"/>
    <w:basedOn w:val="Normal"/>
    <w:uiPriority w:val="99"/>
    <w:semiHidden/>
    <w:pPr>
      <w:spacing w:before="20" w:after="20"/>
      <w:ind w:left="384"/>
      <w:jc w:val="right"/>
    </w:pPr>
  </w:style>
  <w:style w:type="paragraph" w:customStyle="1" w:styleId="floatcenter">
    <w:name w:val="float_center"/>
    <w:basedOn w:val="Normal"/>
    <w:uiPriority w:val="99"/>
    <w:semiHidden/>
    <w:pPr>
      <w:spacing w:before="20" w:after="20"/>
    </w:pPr>
  </w:style>
  <w:style w:type="paragraph" w:customStyle="1" w:styleId="clearing">
    <w:name w:val="clearing"/>
    <w:basedOn w:val="Normal"/>
    <w:uiPriority w:val="99"/>
    <w:semiHidden/>
    <w:pPr>
      <w:spacing w:before="20" w:after="20"/>
      <w:ind w:left="384"/>
    </w:pPr>
  </w:style>
  <w:style w:type="paragraph" w:customStyle="1" w:styleId="no-bidi">
    <w:name w:val="no-bidi"/>
    <w:basedOn w:val="Normal"/>
    <w:uiPriority w:val="99"/>
    <w:semiHidden/>
    <w:pPr>
      <w:spacing w:before="20" w:after="20"/>
      <w:ind w:left="384"/>
    </w:pPr>
  </w:style>
  <w:style w:type="paragraph" w:customStyle="1" w:styleId="embed-rtl">
    <w:name w:val="embed-rtl"/>
    <w:basedOn w:val="Normal"/>
    <w:uiPriority w:val="99"/>
    <w:semiHidden/>
    <w:pPr>
      <w:bidi/>
      <w:spacing w:before="20" w:after="20"/>
      <w:ind w:right="384"/>
    </w:pPr>
  </w:style>
  <w:style w:type="paragraph" w:customStyle="1" w:styleId="embed-ltr">
    <w:name w:val="embed-ltr"/>
    <w:basedOn w:val="Normal"/>
    <w:uiPriority w:val="99"/>
    <w:semiHidden/>
    <w:pPr>
      <w:spacing w:before="20" w:after="20"/>
      <w:ind w:left="384"/>
    </w:pPr>
  </w:style>
  <w:style w:type="paragraph" w:customStyle="1" w:styleId="top">
    <w:name w:val="top"/>
    <w:basedOn w:val="Normal"/>
    <w:uiPriority w:val="99"/>
    <w:semiHidden/>
    <w:pPr>
      <w:spacing w:before="20" w:after="20"/>
      <w:ind w:left="384"/>
    </w:pPr>
  </w:style>
  <w:style w:type="paragraph" w:customStyle="1" w:styleId="middle">
    <w:name w:val="middle"/>
    <w:basedOn w:val="Normal"/>
    <w:uiPriority w:val="99"/>
    <w:semiHidden/>
    <w:pPr>
      <w:spacing w:before="20" w:after="20"/>
      <w:ind w:left="384"/>
    </w:pPr>
  </w:style>
  <w:style w:type="paragraph" w:customStyle="1" w:styleId="bottom">
    <w:name w:val="bottom"/>
    <w:basedOn w:val="Normal"/>
    <w:uiPriority w:val="99"/>
    <w:semiHidden/>
    <w:pPr>
      <w:spacing w:before="20" w:after="20"/>
      <w:ind w:left="384"/>
    </w:pPr>
  </w:style>
  <w:style w:type="paragraph" w:customStyle="1" w:styleId="hidden">
    <w:name w:val="hidden"/>
    <w:basedOn w:val="Normal"/>
    <w:uiPriority w:val="99"/>
    <w:semiHidden/>
    <w:pPr>
      <w:spacing w:before="20" w:after="20"/>
      <w:ind w:left="384"/>
    </w:pPr>
    <w:rPr>
      <w:vanish/>
    </w:rPr>
  </w:style>
  <w:style w:type="paragraph" w:customStyle="1" w:styleId="screenreaderonly">
    <w:name w:val="screenreaderonly"/>
    <w:basedOn w:val="Normal"/>
    <w:uiPriority w:val="99"/>
    <w:semiHidden/>
    <w:pPr>
      <w:ind w:left="-15" w:right="-15"/>
    </w:pPr>
  </w:style>
  <w:style w:type="paragraph" w:customStyle="1" w:styleId="cmda">
    <w:name w:val="cmda"/>
    <w:basedOn w:val="Normal"/>
    <w:uiPriority w:val="99"/>
    <w:semiHidden/>
    <w:pPr>
      <w:spacing w:before="20" w:after="20"/>
      <w:ind w:left="384"/>
    </w:pPr>
    <w:rPr>
      <w:b/>
      <w:bCs/>
      <w:sz w:val="18"/>
      <w:szCs w:val="18"/>
    </w:rPr>
  </w:style>
  <w:style w:type="paragraph" w:customStyle="1" w:styleId="ctparagraph">
    <w:name w:val="ctparagraph"/>
    <w:basedOn w:val="Normal"/>
    <w:uiPriority w:val="99"/>
    <w:semiHidden/>
    <w:pPr>
      <w:spacing w:before="120" w:after="120" w:line="264" w:lineRule="atLeast"/>
      <w:ind w:left="384"/>
    </w:pPr>
  </w:style>
  <w:style w:type="paragraph" w:customStyle="1" w:styleId="nobr">
    <w:name w:val="nobr"/>
    <w:basedOn w:val="Normal"/>
    <w:uiPriority w:val="99"/>
    <w:semiHidden/>
    <w:pPr>
      <w:spacing w:before="20" w:after="20"/>
      <w:ind w:left="384"/>
    </w:pPr>
  </w:style>
  <w:style w:type="paragraph" w:customStyle="1" w:styleId="breakword">
    <w:name w:val="breakword"/>
    <w:basedOn w:val="Normal"/>
    <w:uiPriority w:val="99"/>
    <w:semiHidden/>
    <w:pPr>
      <w:wordWrap w:val="0"/>
      <w:spacing w:before="20" w:after="20"/>
      <w:ind w:left="384"/>
    </w:pPr>
  </w:style>
  <w:style w:type="paragraph" w:customStyle="1" w:styleId="fontnormal">
    <w:name w:val="fontnormal"/>
    <w:basedOn w:val="Normal"/>
    <w:uiPriority w:val="99"/>
    <w:semiHidden/>
    <w:pPr>
      <w:spacing w:before="20" w:after="20"/>
      <w:ind w:left="384"/>
    </w:pPr>
  </w:style>
  <w:style w:type="paragraph" w:customStyle="1" w:styleId="fontbold">
    <w:name w:val="fontbold"/>
    <w:basedOn w:val="Normal"/>
    <w:uiPriority w:val="99"/>
    <w:semiHidden/>
    <w:pPr>
      <w:spacing w:before="20" w:after="20"/>
      <w:ind w:left="384"/>
    </w:pPr>
    <w:rPr>
      <w:b/>
      <w:bCs/>
    </w:rPr>
  </w:style>
  <w:style w:type="paragraph" w:customStyle="1" w:styleId="fontlabel">
    <w:name w:val="fontlabel"/>
    <w:basedOn w:val="Normal"/>
    <w:uiPriority w:val="99"/>
    <w:semiHidden/>
    <w:pPr>
      <w:spacing w:before="20" w:after="20"/>
      <w:ind w:left="384"/>
    </w:pPr>
    <w:rPr>
      <w:i/>
      <w:iCs/>
    </w:rPr>
  </w:style>
  <w:style w:type="paragraph" w:customStyle="1" w:styleId="fontmonospaced">
    <w:name w:val="fontmonospaced"/>
    <w:basedOn w:val="Normal"/>
    <w:uiPriority w:val="99"/>
    <w:semiHidden/>
    <w:pPr>
      <w:spacing w:before="20" w:after="20"/>
      <w:ind w:left="384"/>
    </w:pPr>
    <w:rPr>
      <w:rFonts w:ascii="Courier New" w:hAnsi="Courier New" w:cs="Courier New"/>
    </w:rPr>
  </w:style>
  <w:style w:type="paragraph" w:customStyle="1" w:styleId="fontmonospacedmail">
    <w:name w:val="fontmonospaced_mail"/>
    <w:basedOn w:val="Normal"/>
    <w:uiPriority w:val="99"/>
    <w:semiHidden/>
    <w:pPr>
      <w:spacing w:before="20" w:after="20" w:line="288" w:lineRule="auto"/>
      <w:ind w:left="384"/>
    </w:pPr>
    <w:rPr>
      <w:rFonts w:ascii="Consolas" w:hAnsi="Consolas"/>
    </w:rPr>
  </w:style>
  <w:style w:type="paragraph" w:customStyle="1" w:styleId="waitwindowbg">
    <w:name w:val="waitwindowbg"/>
    <w:basedOn w:val="Normal"/>
    <w:uiPriority w:val="99"/>
    <w:semiHidden/>
    <w:pPr>
      <w:shd w:val="clear" w:color="auto" w:fill="FFFDCC"/>
      <w:spacing w:before="20" w:after="20"/>
      <w:ind w:left="384"/>
    </w:pPr>
  </w:style>
  <w:style w:type="paragraph" w:customStyle="1" w:styleId="nearwhitebg">
    <w:name w:val="nearwhitebg"/>
    <w:basedOn w:val="Normal"/>
    <w:uiPriority w:val="99"/>
    <w:semiHidden/>
    <w:pPr>
      <w:shd w:val="clear" w:color="auto" w:fill="FCFCFC"/>
      <w:spacing w:before="20" w:after="20"/>
      <w:ind w:left="384"/>
    </w:pPr>
  </w:style>
  <w:style w:type="paragraph" w:customStyle="1" w:styleId="brightbg">
    <w:name w:val="brightbg"/>
    <w:basedOn w:val="Normal"/>
    <w:uiPriority w:val="99"/>
    <w:semiHidden/>
    <w:pPr>
      <w:shd w:val="clear" w:color="auto" w:fill="F8F8F8"/>
      <w:spacing w:before="20" w:after="20"/>
      <w:ind w:left="384"/>
    </w:pPr>
  </w:style>
  <w:style w:type="paragraph" w:customStyle="1" w:styleId="lightbg">
    <w:name w:val="lightbg"/>
    <w:basedOn w:val="Normal"/>
    <w:uiPriority w:val="99"/>
    <w:semiHidden/>
    <w:pPr>
      <w:shd w:val="clear" w:color="auto" w:fill="F0F0F0"/>
      <w:spacing w:before="20" w:after="20"/>
      <w:ind w:left="384"/>
    </w:pPr>
  </w:style>
  <w:style w:type="paragraph" w:customStyle="1" w:styleId="mediumbg">
    <w:name w:val="mediumbg"/>
    <w:basedOn w:val="Normal"/>
    <w:uiPriority w:val="99"/>
    <w:semiHidden/>
    <w:pPr>
      <w:shd w:val="clear" w:color="auto" w:fill="EEEEEE"/>
      <w:spacing w:before="20" w:after="20"/>
      <w:ind w:left="384"/>
    </w:pPr>
  </w:style>
  <w:style w:type="paragraph" w:customStyle="1" w:styleId="mediumbggradient">
    <w:name w:val="mediumbg_gradient"/>
    <w:basedOn w:val="Normal"/>
    <w:uiPriority w:val="99"/>
    <w:semiHidden/>
    <w:pPr>
      <w:shd w:val="clear" w:color="auto" w:fill="EEEEEE"/>
      <w:spacing w:before="20" w:after="20"/>
      <w:ind w:left="384"/>
    </w:pPr>
  </w:style>
  <w:style w:type="paragraph" w:customStyle="1" w:styleId="dimbg">
    <w:name w:val="dimbg"/>
    <w:basedOn w:val="Normal"/>
    <w:uiPriority w:val="99"/>
    <w:semiHidden/>
    <w:pPr>
      <w:shd w:val="clear" w:color="auto" w:fill="DDDDDD"/>
      <w:spacing w:before="20" w:after="20"/>
      <w:ind w:left="384"/>
    </w:pPr>
  </w:style>
  <w:style w:type="paragraph" w:customStyle="1" w:styleId="graybg">
    <w:name w:val="graybg"/>
    <w:basedOn w:val="Normal"/>
    <w:uiPriority w:val="99"/>
    <w:semiHidden/>
    <w:pPr>
      <w:shd w:val="clear" w:color="auto" w:fill="CCCCCC"/>
      <w:spacing w:before="20" w:after="20"/>
      <w:ind w:left="384"/>
    </w:pPr>
  </w:style>
  <w:style w:type="paragraph" w:customStyle="1" w:styleId="greybg">
    <w:name w:val="greybg"/>
    <w:basedOn w:val="Normal"/>
    <w:uiPriority w:val="99"/>
    <w:semiHidden/>
    <w:pPr>
      <w:shd w:val="clear" w:color="auto" w:fill="CCCCCC"/>
      <w:spacing w:before="20" w:after="20"/>
      <w:ind w:left="384"/>
    </w:pPr>
  </w:style>
  <w:style w:type="paragraph" w:customStyle="1" w:styleId="darkbg">
    <w:name w:val="darkbg"/>
    <w:basedOn w:val="Normal"/>
    <w:uiPriority w:val="99"/>
    <w:semiHidden/>
    <w:pPr>
      <w:shd w:val="clear" w:color="auto" w:fill="BBBBBB"/>
      <w:spacing w:before="20" w:after="20"/>
      <w:ind w:left="384"/>
    </w:pPr>
  </w:style>
  <w:style w:type="paragraph" w:customStyle="1" w:styleId="blackbg">
    <w:name w:val="blackbg"/>
    <w:basedOn w:val="Normal"/>
    <w:uiPriority w:val="99"/>
    <w:semiHidden/>
    <w:pPr>
      <w:shd w:val="clear" w:color="auto" w:fill="000000"/>
      <w:spacing w:before="20" w:after="20"/>
      <w:ind w:left="384"/>
    </w:pPr>
  </w:style>
  <w:style w:type="paragraph" w:customStyle="1" w:styleId="positivebg">
    <w:name w:val="positivebg"/>
    <w:basedOn w:val="Normal"/>
    <w:uiPriority w:val="99"/>
    <w:semiHidden/>
    <w:pPr>
      <w:shd w:val="clear" w:color="auto" w:fill="66AA66"/>
      <w:spacing w:before="20" w:after="20"/>
      <w:ind w:left="384"/>
    </w:pPr>
  </w:style>
  <w:style w:type="paragraph" w:customStyle="1" w:styleId="lightpositivebg">
    <w:name w:val="lightpositivebg"/>
    <w:basedOn w:val="Normal"/>
    <w:uiPriority w:val="99"/>
    <w:semiHidden/>
    <w:pPr>
      <w:shd w:val="clear" w:color="auto" w:fill="BBFFAA"/>
      <w:spacing w:before="20" w:after="20"/>
      <w:ind w:left="384"/>
    </w:pPr>
  </w:style>
  <w:style w:type="paragraph" w:customStyle="1" w:styleId="darknegativebg">
    <w:name w:val="darknegativebg"/>
    <w:basedOn w:val="Normal"/>
    <w:uiPriority w:val="99"/>
    <w:semiHidden/>
    <w:pPr>
      <w:shd w:val="clear" w:color="auto" w:fill="772222"/>
      <w:spacing w:before="20" w:after="20"/>
      <w:ind w:left="384"/>
    </w:pPr>
  </w:style>
  <w:style w:type="paragraph" w:customStyle="1" w:styleId="negativebg">
    <w:name w:val="negativebg"/>
    <w:basedOn w:val="Normal"/>
    <w:uiPriority w:val="99"/>
    <w:semiHidden/>
    <w:pPr>
      <w:shd w:val="clear" w:color="auto" w:fill="CC8080"/>
      <w:spacing w:before="20" w:after="20"/>
      <w:ind w:left="384"/>
    </w:pPr>
  </w:style>
  <w:style w:type="paragraph" w:customStyle="1" w:styleId="lightnegativebg">
    <w:name w:val="lightnegativebg"/>
    <w:basedOn w:val="Normal"/>
    <w:uiPriority w:val="99"/>
    <w:semiHidden/>
    <w:pPr>
      <w:shd w:val="clear" w:color="auto" w:fill="FFCCCC"/>
      <w:spacing w:before="20" w:after="20"/>
      <w:ind w:left="384"/>
    </w:pPr>
  </w:style>
  <w:style w:type="paragraph" w:customStyle="1" w:styleId="otherbg">
    <w:name w:val="otherbg"/>
    <w:basedOn w:val="Normal"/>
    <w:uiPriority w:val="99"/>
    <w:semiHidden/>
    <w:pPr>
      <w:shd w:val="clear" w:color="auto" w:fill="999966"/>
      <w:spacing w:before="20" w:after="20"/>
      <w:ind w:left="384"/>
    </w:pPr>
  </w:style>
  <w:style w:type="paragraph" w:customStyle="1" w:styleId="lightotherbg">
    <w:name w:val="lightotherbg"/>
    <w:basedOn w:val="Normal"/>
    <w:uiPriority w:val="99"/>
    <w:semiHidden/>
    <w:pPr>
      <w:shd w:val="clear" w:color="auto" w:fill="FFFFCC"/>
      <w:spacing w:before="20" w:after="20"/>
      <w:ind w:left="384"/>
    </w:pPr>
  </w:style>
  <w:style w:type="paragraph" w:customStyle="1" w:styleId="infobg">
    <w:name w:val="infobg"/>
    <w:basedOn w:val="Normal"/>
    <w:uiPriority w:val="99"/>
    <w:semiHidden/>
    <w:pPr>
      <w:shd w:val="clear" w:color="auto" w:fill="3377AA"/>
      <w:spacing w:before="20" w:after="20"/>
      <w:ind w:left="384"/>
    </w:pPr>
  </w:style>
  <w:style w:type="paragraph" w:customStyle="1" w:styleId="lightinfobg">
    <w:name w:val="lightinfobg"/>
    <w:basedOn w:val="Normal"/>
    <w:uiPriority w:val="99"/>
    <w:semiHidden/>
    <w:pPr>
      <w:shd w:val="clear" w:color="auto" w:fill="66CCFF"/>
      <w:spacing w:before="20" w:after="20"/>
      <w:ind w:left="384"/>
    </w:pPr>
  </w:style>
  <w:style w:type="paragraph" w:customStyle="1" w:styleId="whitebg">
    <w:name w:val="whitebg"/>
    <w:basedOn w:val="Normal"/>
    <w:uiPriority w:val="99"/>
    <w:semiHidden/>
    <w:pPr>
      <w:shd w:val="clear" w:color="auto" w:fill="FFFFFF"/>
      <w:spacing w:before="20" w:after="20"/>
      <w:ind w:left="384"/>
    </w:pPr>
  </w:style>
  <w:style w:type="paragraph" w:customStyle="1" w:styleId="yellowbg">
    <w:name w:val="yellowbg"/>
    <w:basedOn w:val="Normal"/>
    <w:uiPriority w:val="99"/>
    <w:semiHidden/>
    <w:pPr>
      <w:shd w:val="clear" w:color="auto" w:fill="FFFF80"/>
      <w:spacing w:before="20" w:after="20"/>
      <w:ind w:left="384"/>
    </w:pPr>
  </w:style>
  <w:style w:type="paragraph" w:customStyle="1" w:styleId="highlightbg">
    <w:name w:val="highlightbg"/>
    <w:basedOn w:val="Normal"/>
    <w:uiPriority w:val="99"/>
    <w:semiHidden/>
    <w:pPr>
      <w:shd w:val="clear" w:color="auto" w:fill="FFFDDD"/>
      <w:spacing w:before="20" w:after="20"/>
      <w:ind w:left="384"/>
    </w:pPr>
  </w:style>
  <w:style w:type="paragraph" w:customStyle="1" w:styleId="navbarborder">
    <w:name w:val="navbarborder"/>
    <w:basedOn w:val="Normal"/>
    <w:uiPriority w:val="99"/>
    <w:semiHidden/>
    <w:pPr>
      <w:shd w:val="clear" w:color="auto" w:fill="666666"/>
      <w:spacing w:before="20" w:after="20"/>
      <w:ind w:left="384"/>
    </w:pPr>
  </w:style>
  <w:style w:type="paragraph" w:customStyle="1" w:styleId="fontpositive">
    <w:name w:val="fontpositive"/>
    <w:basedOn w:val="Normal"/>
    <w:uiPriority w:val="99"/>
    <w:semiHidden/>
    <w:pPr>
      <w:spacing w:before="20" w:after="20"/>
      <w:ind w:left="384"/>
    </w:pPr>
    <w:rPr>
      <w:color w:val="009000"/>
    </w:rPr>
  </w:style>
  <w:style w:type="paragraph" w:customStyle="1" w:styleId="fontlightpositive">
    <w:name w:val="fontlightpositive"/>
    <w:basedOn w:val="Normal"/>
    <w:uiPriority w:val="99"/>
    <w:semiHidden/>
    <w:pPr>
      <w:spacing w:before="20" w:after="20"/>
      <w:ind w:left="384"/>
    </w:pPr>
    <w:rPr>
      <w:color w:val="CCFFCC"/>
    </w:rPr>
  </w:style>
  <w:style w:type="paragraph" w:customStyle="1" w:styleId="fontnegative">
    <w:name w:val="fontnegative"/>
    <w:basedOn w:val="Normal"/>
    <w:uiPriority w:val="99"/>
    <w:semiHidden/>
    <w:pPr>
      <w:spacing w:before="20" w:after="20"/>
      <w:ind w:left="384"/>
    </w:pPr>
    <w:rPr>
      <w:color w:val="AA0000"/>
    </w:rPr>
  </w:style>
  <w:style w:type="paragraph" w:customStyle="1" w:styleId="fontlightnegative">
    <w:name w:val="fontlightnegative"/>
    <w:basedOn w:val="Normal"/>
    <w:uiPriority w:val="99"/>
    <w:semiHidden/>
    <w:pPr>
      <w:spacing w:before="20" w:after="20"/>
      <w:ind w:left="384"/>
    </w:pPr>
    <w:rPr>
      <w:color w:val="FF0000"/>
    </w:rPr>
  </w:style>
  <w:style w:type="paragraph" w:customStyle="1" w:styleId="fontother">
    <w:name w:val="fontother"/>
    <w:basedOn w:val="Normal"/>
    <w:uiPriority w:val="99"/>
    <w:semiHidden/>
    <w:pPr>
      <w:spacing w:before="20" w:after="20"/>
      <w:ind w:left="384"/>
    </w:pPr>
    <w:rPr>
      <w:color w:val="806030"/>
    </w:rPr>
  </w:style>
  <w:style w:type="paragraph" w:customStyle="1" w:styleId="fontlightother">
    <w:name w:val="fontlightother"/>
    <w:basedOn w:val="Normal"/>
    <w:uiPriority w:val="99"/>
    <w:semiHidden/>
    <w:pPr>
      <w:spacing w:before="20" w:after="20"/>
      <w:ind w:left="384"/>
    </w:pPr>
    <w:rPr>
      <w:color w:val="FFDD00"/>
    </w:rPr>
  </w:style>
  <w:style w:type="paragraph" w:customStyle="1" w:styleId="fontblack">
    <w:name w:val="fontblack"/>
    <w:basedOn w:val="Normal"/>
    <w:uiPriority w:val="99"/>
    <w:semiHidden/>
    <w:pPr>
      <w:spacing w:before="20" w:after="20"/>
      <w:ind w:left="384"/>
    </w:pPr>
    <w:rPr>
      <w:color w:val="000000"/>
    </w:rPr>
  </w:style>
  <w:style w:type="paragraph" w:customStyle="1" w:styleId="fontdark">
    <w:name w:val="fontdark"/>
    <w:basedOn w:val="Normal"/>
    <w:uiPriority w:val="99"/>
    <w:semiHidden/>
    <w:pPr>
      <w:spacing w:before="20" w:after="20"/>
      <w:ind w:left="384"/>
    </w:pPr>
    <w:rPr>
      <w:color w:val="555555"/>
    </w:rPr>
  </w:style>
  <w:style w:type="paragraph" w:customStyle="1" w:styleId="fontgray">
    <w:name w:val="fontgray"/>
    <w:basedOn w:val="Normal"/>
    <w:uiPriority w:val="99"/>
    <w:semiHidden/>
    <w:pPr>
      <w:spacing w:before="20" w:after="20"/>
      <w:ind w:left="384"/>
    </w:pPr>
    <w:rPr>
      <w:color w:val="666666"/>
    </w:rPr>
  </w:style>
  <w:style w:type="paragraph" w:customStyle="1" w:styleId="fontgrey">
    <w:name w:val="fontgrey"/>
    <w:basedOn w:val="Normal"/>
    <w:uiPriority w:val="99"/>
    <w:semiHidden/>
    <w:pPr>
      <w:spacing w:before="20" w:after="20"/>
      <w:ind w:left="384"/>
    </w:pPr>
    <w:rPr>
      <w:color w:val="666666"/>
    </w:rPr>
  </w:style>
  <w:style w:type="paragraph" w:customStyle="1" w:styleId="fontdim">
    <w:name w:val="fontdim"/>
    <w:basedOn w:val="Normal"/>
    <w:uiPriority w:val="99"/>
    <w:semiHidden/>
    <w:pPr>
      <w:spacing w:before="20" w:after="20"/>
      <w:ind w:left="384"/>
    </w:pPr>
    <w:rPr>
      <w:color w:val="707070"/>
    </w:rPr>
  </w:style>
  <w:style w:type="paragraph" w:customStyle="1" w:styleId="fontlight">
    <w:name w:val="fontlight"/>
    <w:basedOn w:val="Normal"/>
    <w:uiPriority w:val="99"/>
    <w:semiHidden/>
    <w:pPr>
      <w:spacing w:before="20" w:after="20"/>
      <w:ind w:left="384"/>
    </w:pPr>
    <w:rPr>
      <w:color w:val="F8F8F8"/>
    </w:rPr>
  </w:style>
  <w:style w:type="paragraph" w:customStyle="1" w:styleId="fontwhite">
    <w:name w:val="fontwhite"/>
    <w:basedOn w:val="Normal"/>
    <w:uiPriority w:val="99"/>
    <w:semiHidden/>
    <w:pPr>
      <w:spacing w:before="20" w:after="20"/>
      <w:ind w:left="384"/>
    </w:pPr>
    <w:rPr>
      <w:color w:val="FFFFFF"/>
    </w:rPr>
  </w:style>
  <w:style w:type="paragraph" w:customStyle="1" w:styleId="font7">
    <w:name w:val="font7"/>
    <w:basedOn w:val="Normal"/>
    <w:uiPriority w:val="99"/>
    <w:semiHidden/>
    <w:pPr>
      <w:spacing w:before="20" w:after="20"/>
      <w:ind w:left="384"/>
    </w:pPr>
    <w:rPr>
      <w:sz w:val="13"/>
      <w:szCs w:val="13"/>
    </w:rPr>
  </w:style>
  <w:style w:type="paragraph" w:customStyle="1" w:styleId="font7-5">
    <w:name w:val="font7-5"/>
    <w:basedOn w:val="Normal"/>
    <w:uiPriority w:val="99"/>
    <w:semiHidden/>
    <w:pPr>
      <w:spacing w:before="20" w:after="20"/>
      <w:ind w:left="384"/>
    </w:pPr>
    <w:rPr>
      <w:sz w:val="13"/>
      <w:szCs w:val="13"/>
    </w:rPr>
  </w:style>
  <w:style w:type="paragraph" w:customStyle="1" w:styleId="font8">
    <w:name w:val="font8"/>
    <w:basedOn w:val="Normal"/>
    <w:uiPriority w:val="99"/>
    <w:semiHidden/>
    <w:pPr>
      <w:spacing w:before="20" w:after="20"/>
      <w:ind w:left="384"/>
    </w:pPr>
    <w:rPr>
      <w:sz w:val="14"/>
      <w:szCs w:val="14"/>
    </w:rPr>
  </w:style>
  <w:style w:type="paragraph" w:customStyle="1" w:styleId="font9">
    <w:name w:val="font9"/>
    <w:basedOn w:val="Normal"/>
    <w:uiPriority w:val="99"/>
    <w:semiHidden/>
    <w:pPr>
      <w:spacing w:before="20" w:after="20"/>
      <w:ind w:left="384"/>
    </w:pPr>
    <w:rPr>
      <w:sz w:val="16"/>
      <w:szCs w:val="16"/>
    </w:rPr>
  </w:style>
  <w:style w:type="paragraph" w:customStyle="1" w:styleId="font10">
    <w:name w:val="font10"/>
    <w:basedOn w:val="Normal"/>
    <w:uiPriority w:val="99"/>
    <w:semiHidden/>
    <w:pPr>
      <w:spacing w:before="20" w:after="20"/>
      <w:ind w:left="384"/>
    </w:pPr>
    <w:rPr>
      <w:sz w:val="18"/>
      <w:szCs w:val="18"/>
    </w:rPr>
  </w:style>
  <w:style w:type="paragraph" w:customStyle="1" w:styleId="font11">
    <w:name w:val="font11"/>
    <w:basedOn w:val="Normal"/>
    <w:uiPriority w:val="99"/>
    <w:semiHidden/>
    <w:pPr>
      <w:spacing w:before="20" w:after="20"/>
      <w:ind w:left="384"/>
    </w:pPr>
    <w:rPr>
      <w:sz w:val="20"/>
      <w:szCs w:val="20"/>
    </w:rPr>
  </w:style>
  <w:style w:type="paragraph" w:customStyle="1" w:styleId="font12">
    <w:name w:val="font12"/>
    <w:basedOn w:val="Normal"/>
    <w:uiPriority w:val="99"/>
    <w:semiHidden/>
    <w:pPr>
      <w:spacing w:before="20" w:after="20"/>
      <w:ind w:left="384"/>
    </w:pPr>
    <w:rPr>
      <w:sz w:val="22"/>
      <w:szCs w:val="22"/>
    </w:rPr>
  </w:style>
  <w:style w:type="paragraph" w:customStyle="1" w:styleId="font14">
    <w:name w:val="font14"/>
    <w:basedOn w:val="Normal"/>
    <w:uiPriority w:val="99"/>
    <w:semiHidden/>
    <w:pPr>
      <w:spacing w:before="20" w:after="20"/>
      <w:ind w:left="384"/>
    </w:pPr>
  </w:style>
  <w:style w:type="paragraph" w:customStyle="1" w:styleId="font20">
    <w:name w:val="font20"/>
    <w:basedOn w:val="Normal"/>
    <w:uiPriority w:val="99"/>
    <w:semiHidden/>
    <w:pPr>
      <w:spacing w:before="20" w:after="20"/>
      <w:ind w:left="384"/>
    </w:pPr>
    <w:rPr>
      <w:sz w:val="36"/>
      <w:szCs w:val="36"/>
    </w:rPr>
  </w:style>
  <w:style w:type="paragraph" w:customStyle="1" w:styleId="font26">
    <w:name w:val="font26"/>
    <w:basedOn w:val="Normal"/>
    <w:uiPriority w:val="99"/>
    <w:semiHidden/>
    <w:pPr>
      <w:spacing w:before="20" w:after="20"/>
      <w:ind w:left="384"/>
    </w:pPr>
    <w:rPr>
      <w:sz w:val="48"/>
      <w:szCs w:val="48"/>
    </w:rPr>
  </w:style>
  <w:style w:type="paragraph" w:customStyle="1" w:styleId="font36">
    <w:name w:val="font36"/>
    <w:basedOn w:val="Normal"/>
    <w:uiPriority w:val="99"/>
    <w:semiHidden/>
    <w:pPr>
      <w:spacing w:before="20" w:after="20"/>
      <w:ind w:left="384"/>
    </w:pPr>
    <w:rPr>
      <w:sz w:val="60"/>
      <w:szCs w:val="60"/>
    </w:rPr>
  </w:style>
  <w:style w:type="paragraph" w:customStyle="1" w:styleId="font72">
    <w:name w:val="font72"/>
    <w:basedOn w:val="Normal"/>
    <w:uiPriority w:val="99"/>
    <w:semiHidden/>
    <w:pPr>
      <w:spacing w:before="20" w:after="20"/>
      <w:ind w:left="384"/>
    </w:pPr>
    <w:rPr>
      <w:sz w:val="120"/>
      <w:szCs w:val="120"/>
    </w:rPr>
  </w:style>
  <w:style w:type="paragraph" w:customStyle="1" w:styleId="fakebutton">
    <w:name w:val="fakebutton"/>
    <w:basedOn w:val="Normal"/>
    <w:uiPriority w:val="99"/>
    <w:semiHidden/>
  </w:style>
  <w:style w:type="paragraph" w:customStyle="1" w:styleId="buttonclear">
    <w:name w:val="button_clear"/>
    <w:basedOn w:val="Normal"/>
    <w:uiPriority w:val="99"/>
    <w:semiHidden/>
    <w:pPr>
      <w:shd w:val="clear" w:color="auto" w:fill="E8D8C8"/>
      <w:spacing w:before="20" w:after="20"/>
      <w:ind w:left="384"/>
    </w:pPr>
    <w:rPr>
      <w:rFonts w:ascii="Arial" w:hAnsi="Arial" w:cs="Arial"/>
      <w:b/>
      <w:bCs/>
      <w:color w:val="660000"/>
      <w:sz w:val="18"/>
      <w:szCs w:val="18"/>
    </w:rPr>
  </w:style>
  <w:style w:type="paragraph" w:customStyle="1" w:styleId="waitbutton">
    <w:name w:val="waitbutton"/>
    <w:basedOn w:val="Normal"/>
    <w:uiPriority w:val="99"/>
    <w:semiHidden/>
    <w:pPr>
      <w:shd w:val="clear" w:color="auto" w:fill="E8E0B8"/>
      <w:spacing w:before="20" w:after="20"/>
      <w:ind w:left="384"/>
    </w:pPr>
    <w:rPr>
      <w:rFonts w:ascii="Arial" w:hAnsi="Arial" w:cs="Arial"/>
      <w:b/>
      <w:bCs/>
      <w:color w:val="AA8080"/>
      <w:sz w:val="18"/>
      <w:szCs w:val="18"/>
    </w:rPr>
  </w:style>
  <w:style w:type="paragraph" w:customStyle="1" w:styleId="smallbutton">
    <w:name w:val="smallbutton"/>
    <w:basedOn w:val="Normal"/>
    <w:uiPriority w:val="99"/>
    <w:semiHidden/>
    <w:pPr>
      <w:shd w:val="clear" w:color="auto" w:fill="C8D8E8"/>
      <w:spacing w:before="20" w:after="20"/>
      <w:ind w:left="384"/>
    </w:pPr>
    <w:rPr>
      <w:rFonts w:ascii="Arial" w:hAnsi="Arial" w:cs="Arial"/>
      <w:b/>
      <w:bCs/>
      <w:color w:val="0033C0"/>
      <w:sz w:val="18"/>
      <w:szCs w:val="18"/>
    </w:rPr>
  </w:style>
  <w:style w:type="paragraph" w:customStyle="1" w:styleId="smallwaitbutton">
    <w:name w:val="smallwaitbutton"/>
    <w:basedOn w:val="Normal"/>
    <w:uiPriority w:val="99"/>
    <w:semiHidden/>
    <w:pPr>
      <w:shd w:val="clear" w:color="auto" w:fill="E8E0B8"/>
      <w:spacing w:before="20" w:after="20"/>
      <w:ind w:left="384"/>
    </w:pPr>
    <w:rPr>
      <w:rFonts w:ascii="Arial" w:hAnsi="Arial" w:cs="Arial"/>
      <w:b/>
      <w:bCs/>
      <w:color w:val="AA8080"/>
      <w:sz w:val="18"/>
      <w:szCs w:val="18"/>
    </w:rPr>
  </w:style>
  <w:style w:type="paragraph" w:customStyle="1" w:styleId="tinybutton">
    <w:name w:val="tinybutton"/>
    <w:basedOn w:val="Normal"/>
    <w:uiPriority w:val="99"/>
    <w:semiHidden/>
    <w:pPr>
      <w:shd w:val="clear" w:color="auto" w:fill="C8D8E8"/>
      <w:spacing w:before="20" w:after="20"/>
      <w:ind w:left="384"/>
    </w:pPr>
    <w:rPr>
      <w:rFonts w:ascii="Arial" w:hAnsi="Arial" w:cs="Arial"/>
      <w:color w:val="0033C0"/>
      <w:sz w:val="16"/>
      <w:szCs w:val="16"/>
    </w:rPr>
  </w:style>
  <w:style w:type="paragraph" w:customStyle="1" w:styleId="tinywaitbutton">
    <w:name w:val="tinywaitbutton"/>
    <w:basedOn w:val="Normal"/>
    <w:uiPriority w:val="99"/>
    <w:semiHidden/>
    <w:pPr>
      <w:shd w:val="clear" w:color="auto" w:fill="E8E0B8"/>
      <w:spacing w:before="20" w:after="20"/>
      <w:ind w:left="384"/>
    </w:pPr>
    <w:rPr>
      <w:rFonts w:ascii="Arial" w:hAnsi="Arial" w:cs="Arial"/>
      <w:color w:val="AA8080"/>
      <w:sz w:val="16"/>
      <w:szCs w:val="16"/>
    </w:rPr>
  </w:style>
  <w:style w:type="paragraph" w:customStyle="1" w:styleId="checkboxradio">
    <w:name w:val="checkboxradio"/>
    <w:basedOn w:val="Normal"/>
    <w:uiPriority w:val="99"/>
    <w:semiHidden/>
    <w:pPr>
      <w:spacing w:before="20" w:after="20"/>
      <w:ind w:left="384"/>
    </w:pPr>
  </w:style>
  <w:style w:type="paragraph" w:customStyle="1" w:styleId="checkboxradioswitchdiv">
    <w:name w:val="checkboxradio_switch_div"/>
    <w:basedOn w:val="Normal"/>
    <w:uiPriority w:val="99"/>
    <w:semiHidden/>
    <w:pPr>
      <w:spacing w:before="20" w:after="20"/>
      <w:ind w:left="384"/>
    </w:pPr>
  </w:style>
  <w:style w:type="paragraph" w:customStyle="1" w:styleId="checkboxradiodiv">
    <w:name w:val="checkboxradiodiv"/>
    <w:basedOn w:val="Normal"/>
    <w:uiPriority w:val="99"/>
    <w:semiHidden/>
    <w:pPr>
      <w:spacing w:before="20" w:after="20"/>
      <w:ind w:left="384"/>
    </w:pPr>
  </w:style>
  <w:style w:type="paragraph" w:customStyle="1" w:styleId="paper">
    <w:name w:val="paper"/>
    <w:basedOn w:val="Normal"/>
    <w:uiPriority w:val="99"/>
    <w:semiHidden/>
    <w:pPr>
      <w:spacing w:before="48" w:after="20"/>
      <w:ind w:left="384"/>
    </w:pPr>
    <w:rPr>
      <w:rFonts w:ascii="Arial" w:hAnsi="Arial" w:cs="Arial"/>
      <w:sz w:val="16"/>
      <w:szCs w:val="16"/>
    </w:rPr>
  </w:style>
  <w:style w:type="paragraph" w:customStyle="1" w:styleId="paperdetails">
    <w:name w:val="paper_details"/>
    <w:basedOn w:val="Normal"/>
    <w:uiPriority w:val="99"/>
    <w:semiHidden/>
    <w:pPr>
      <w:spacing w:before="96" w:after="24"/>
      <w:ind w:left="384"/>
    </w:pPr>
    <w:rPr>
      <w:rFonts w:ascii="Arial" w:hAnsi="Arial" w:cs="Arial"/>
      <w:sz w:val="18"/>
      <w:szCs w:val="18"/>
    </w:rPr>
  </w:style>
  <w:style w:type="paragraph" w:customStyle="1" w:styleId="paperid">
    <w:name w:val="paper_id"/>
    <w:basedOn w:val="Normal"/>
    <w:uiPriority w:val="99"/>
    <w:semiHidden/>
    <w:pPr>
      <w:spacing w:before="80" w:after="80"/>
      <w:ind w:left="24" w:right="24"/>
    </w:pPr>
    <w:rPr>
      <w:rFonts w:ascii="Arial" w:hAnsi="Arial" w:cs="Arial"/>
      <w:b/>
      <w:bCs/>
      <w:color w:val="660000"/>
      <w:sz w:val="16"/>
      <w:szCs w:val="16"/>
    </w:rPr>
  </w:style>
  <w:style w:type="paragraph" w:customStyle="1" w:styleId="papertype">
    <w:name w:val="paper_type"/>
    <w:basedOn w:val="Normal"/>
    <w:uiPriority w:val="99"/>
    <w:semiHidden/>
    <w:pPr>
      <w:spacing w:before="80" w:after="80"/>
      <w:ind w:left="24" w:right="24"/>
    </w:pPr>
    <w:rPr>
      <w:rFonts w:ascii="Arial" w:hAnsi="Arial" w:cs="Arial"/>
      <w:b/>
      <w:bCs/>
      <w:color w:val="606060"/>
      <w:sz w:val="16"/>
      <w:szCs w:val="16"/>
    </w:rPr>
  </w:style>
  <w:style w:type="paragraph" w:customStyle="1" w:styleId="paperformat">
    <w:name w:val="paper_format"/>
    <w:basedOn w:val="Normal"/>
    <w:uiPriority w:val="99"/>
    <w:semiHidden/>
    <w:pPr>
      <w:spacing w:before="80" w:after="80"/>
      <w:ind w:left="24" w:right="24"/>
    </w:pPr>
    <w:rPr>
      <w:rFonts w:ascii="Arial" w:hAnsi="Arial" w:cs="Arial"/>
      <w:b/>
      <w:bCs/>
      <w:color w:val="665544"/>
      <w:sz w:val="16"/>
      <w:szCs w:val="16"/>
    </w:rPr>
  </w:style>
  <w:style w:type="paragraph" w:customStyle="1" w:styleId="paperpresentationmode">
    <w:name w:val="paper_presentationmode"/>
    <w:basedOn w:val="Normal"/>
    <w:uiPriority w:val="99"/>
    <w:semiHidden/>
    <w:pPr>
      <w:shd w:val="clear" w:color="auto" w:fill="777777"/>
      <w:spacing w:before="80" w:after="80"/>
      <w:ind w:left="24" w:right="24"/>
    </w:pPr>
    <w:rPr>
      <w:rFonts w:ascii="Arial" w:hAnsi="Arial" w:cs="Arial"/>
      <w:b/>
      <w:bCs/>
      <w:color w:val="FFFFFF"/>
      <w:sz w:val="16"/>
      <w:szCs w:val="16"/>
    </w:rPr>
  </w:style>
  <w:style w:type="paragraph" w:customStyle="1" w:styleId="paperstatus">
    <w:name w:val="paper_status"/>
    <w:basedOn w:val="Normal"/>
    <w:uiPriority w:val="99"/>
    <w:semiHidden/>
    <w:pPr>
      <w:spacing w:before="80" w:after="80"/>
      <w:ind w:left="24" w:right="24"/>
    </w:pPr>
    <w:rPr>
      <w:rFonts w:ascii="Arial" w:hAnsi="Arial" w:cs="Arial"/>
      <w:i/>
      <w:iCs/>
      <w:color w:val="000000"/>
      <w:sz w:val="16"/>
      <w:szCs w:val="16"/>
    </w:rPr>
  </w:style>
  <w:style w:type="paragraph" w:customStyle="1" w:styleId="papertimelabel">
    <w:name w:val="paper_time_label"/>
    <w:basedOn w:val="Normal"/>
    <w:uiPriority w:val="99"/>
    <w:semiHidden/>
    <w:pPr>
      <w:shd w:val="clear" w:color="auto" w:fill="F0F0F0"/>
      <w:spacing w:before="20" w:after="20"/>
      <w:ind w:left="384"/>
    </w:pPr>
    <w:rPr>
      <w:rFonts w:ascii="Arial" w:hAnsi="Arial" w:cs="Arial"/>
      <w:color w:val="000000"/>
      <w:sz w:val="16"/>
      <w:szCs w:val="16"/>
    </w:rPr>
  </w:style>
  <w:style w:type="paragraph" w:customStyle="1" w:styleId="papertimevalue">
    <w:name w:val="paper_time_value"/>
    <w:basedOn w:val="Normal"/>
    <w:uiPriority w:val="99"/>
    <w:semiHidden/>
    <w:pPr>
      <w:shd w:val="clear" w:color="auto" w:fill="F0F0F0"/>
      <w:spacing w:before="80" w:after="80"/>
      <w:ind w:left="24" w:right="24"/>
    </w:pPr>
    <w:rPr>
      <w:rFonts w:ascii="Arial" w:hAnsi="Arial" w:cs="Arial"/>
      <w:b/>
      <w:bCs/>
      <w:color w:val="000000"/>
      <w:sz w:val="16"/>
      <w:szCs w:val="16"/>
    </w:rPr>
  </w:style>
  <w:style w:type="paragraph" w:customStyle="1" w:styleId="papertimevalueerror">
    <w:name w:val="paper_time_value_error"/>
    <w:basedOn w:val="Normal"/>
    <w:uiPriority w:val="99"/>
    <w:semiHidden/>
    <w:pPr>
      <w:shd w:val="clear" w:color="auto" w:fill="FFCCCC"/>
      <w:spacing w:before="80" w:after="80"/>
      <w:ind w:left="24" w:right="24"/>
    </w:pPr>
    <w:rPr>
      <w:rFonts w:ascii="Arial" w:hAnsi="Arial" w:cs="Arial"/>
      <w:b/>
      <w:bCs/>
      <w:color w:val="800000"/>
      <w:sz w:val="16"/>
      <w:szCs w:val="16"/>
    </w:rPr>
  </w:style>
  <w:style w:type="paragraph" w:customStyle="1" w:styleId="papertimevaluewarning">
    <w:name w:val="paper_time_value_warning"/>
    <w:basedOn w:val="Normal"/>
    <w:uiPriority w:val="99"/>
    <w:semiHidden/>
    <w:pPr>
      <w:shd w:val="clear" w:color="auto" w:fill="FFFF66"/>
      <w:spacing w:before="80" w:after="80"/>
      <w:ind w:left="24" w:right="24"/>
    </w:pPr>
    <w:rPr>
      <w:rFonts w:ascii="Arial" w:hAnsi="Arial" w:cs="Arial"/>
      <w:b/>
      <w:bCs/>
      <w:color w:val="666600"/>
      <w:sz w:val="16"/>
      <w:szCs w:val="16"/>
    </w:rPr>
  </w:style>
  <w:style w:type="paragraph" w:customStyle="1" w:styleId="papertimevaluelive">
    <w:name w:val="paper_time_value_live"/>
    <w:basedOn w:val="Normal"/>
    <w:uiPriority w:val="99"/>
    <w:semiHidden/>
    <w:pPr>
      <w:shd w:val="clear" w:color="auto" w:fill="D0FFA0"/>
      <w:spacing w:before="20" w:after="20"/>
      <w:ind w:left="384"/>
    </w:pPr>
    <w:rPr>
      <w:color w:val="008800"/>
    </w:rPr>
  </w:style>
  <w:style w:type="paragraph" w:customStyle="1" w:styleId="papertimevaluelocal">
    <w:name w:val="paper_time_value_local"/>
    <w:basedOn w:val="Normal"/>
    <w:uiPriority w:val="99"/>
    <w:semiHidden/>
    <w:pPr>
      <w:spacing w:after="80"/>
      <w:ind w:left="24" w:right="24"/>
    </w:pPr>
    <w:rPr>
      <w:color w:val="009000"/>
    </w:rPr>
  </w:style>
  <w:style w:type="paragraph" w:customStyle="1" w:styleId="paperwarning">
    <w:name w:val="paper_warning"/>
    <w:basedOn w:val="Normal"/>
    <w:uiPriority w:val="99"/>
    <w:semiHidden/>
    <w:pPr>
      <w:spacing w:before="20" w:after="20"/>
      <w:ind w:left="384"/>
    </w:pPr>
    <w:rPr>
      <w:rFonts w:ascii="Arial" w:hAnsi="Arial" w:cs="Arial"/>
      <w:b/>
      <w:bCs/>
      <w:color w:val="CC0000"/>
      <w:sz w:val="16"/>
      <w:szCs w:val="16"/>
    </w:rPr>
  </w:style>
  <w:style w:type="paragraph" w:customStyle="1" w:styleId="papersession">
    <w:name w:val="paper_session"/>
    <w:basedOn w:val="Normal"/>
    <w:uiPriority w:val="99"/>
    <w:semiHidden/>
    <w:pPr>
      <w:spacing w:before="80" w:after="80"/>
      <w:ind w:left="24" w:right="24"/>
    </w:pPr>
    <w:rPr>
      <w:rFonts w:ascii="Arial" w:hAnsi="Arial" w:cs="Arial"/>
      <w:b/>
      <w:bCs/>
      <w:color w:val="606060"/>
      <w:sz w:val="16"/>
      <w:szCs w:val="16"/>
    </w:rPr>
  </w:style>
  <w:style w:type="paragraph" w:customStyle="1" w:styleId="paperkeywords">
    <w:name w:val="paper_keywords"/>
    <w:basedOn w:val="Normal"/>
    <w:uiPriority w:val="99"/>
    <w:semiHidden/>
    <w:pPr>
      <w:spacing w:before="80" w:after="80"/>
      <w:ind w:left="24" w:right="24"/>
    </w:pPr>
    <w:rPr>
      <w:rFonts w:ascii="Arial" w:hAnsi="Arial" w:cs="Arial"/>
      <w:color w:val="606060"/>
      <w:sz w:val="16"/>
      <w:szCs w:val="16"/>
    </w:rPr>
  </w:style>
  <w:style w:type="paragraph" w:customStyle="1" w:styleId="papertopics">
    <w:name w:val="paper_topics"/>
    <w:basedOn w:val="Normal"/>
    <w:uiPriority w:val="99"/>
    <w:semiHidden/>
    <w:pPr>
      <w:spacing w:before="80" w:after="80"/>
      <w:ind w:left="24" w:right="24"/>
    </w:pPr>
    <w:rPr>
      <w:rFonts w:ascii="Arial" w:hAnsi="Arial" w:cs="Arial"/>
      <w:color w:val="606060"/>
      <w:sz w:val="16"/>
      <w:szCs w:val="16"/>
    </w:rPr>
  </w:style>
  <w:style w:type="paragraph" w:customStyle="1" w:styleId="paperlabel">
    <w:name w:val="paper_label"/>
    <w:basedOn w:val="Normal"/>
    <w:uiPriority w:val="99"/>
    <w:semiHidden/>
    <w:pPr>
      <w:spacing w:before="80" w:after="80"/>
      <w:ind w:left="24" w:right="24"/>
    </w:pPr>
    <w:rPr>
      <w:rFonts w:ascii="Arial" w:hAnsi="Arial" w:cs="Arial"/>
      <w:i/>
      <w:iCs/>
      <w:color w:val="606060"/>
      <w:sz w:val="16"/>
      <w:szCs w:val="16"/>
    </w:rPr>
  </w:style>
  <w:style w:type="paragraph" w:customStyle="1" w:styleId="papertitle">
    <w:name w:val="paper_title"/>
    <w:basedOn w:val="Normal"/>
    <w:uiPriority w:val="99"/>
    <w:semiHidden/>
    <w:pPr>
      <w:spacing w:before="72" w:after="48"/>
      <w:ind w:left="384"/>
    </w:pPr>
    <w:rPr>
      <w:rFonts w:ascii="Arial" w:hAnsi="Arial" w:cs="Arial"/>
      <w:b/>
      <w:bCs/>
      <w:color w:val="903000"/>
      <w:sz w:val="18"/>
      <w:szCs w:val="18"/>
    </w:rPr>
  </w:style>
  <w:style w:type="paragraph" w:customStyle="1" w:styleId="papersection">
    <w:name w:val="paper_section"/>
    <w:basedOn w:val="Normal"/>
    <w:uiPriority w:val="99"/>
    <w:semiHidden/>
    <w:pPr>
      <w:spacing w:before="240" w:after="48"/>
      <w:ind w:left="384"/>
    </w:pPr>
    <w:rPr>
      <w:rFonts w:ascii="Arial" w:hAnsi="Arial" w:cs="Arial"/>
      <w:b/>
      <w:bCs/>
      <w:color w:val="606060"/>
    </w:rPr>
  </w:style>
  <w:style w:type="paragraph" w:customStyle="1" w:styleId="paperauthor">
    <w:name w:val="paper_author"/>
    <w:basedOn w:val="Normal"/>
    <w:uiPriority w:val="99"/>
    <w:semiHidden/>
    <w:pPr>
      <w:spacing w:after="24"/>
      <w:ind w:left="384"/>
    </w:pPr>
    <w:rPr>
      <w:rFonts w:ascii="Arial" w:hAnsi="Arial" w:cs="Arial"/>
      <w:b/>
      <w:bCs/>
      <w:sz w:val="16"/>
      <w:szCs w:val="16"/>
    </w:rPr>
  </w:style>
  <w:style w:type="paragraph" w:customStyle="1" w:styleId="paperemail">
    <w:name w:val="paper_email"/>
    <w:basedOn w:val="Normal"/>
    <w:uiPriority w:val="99"/>
    <w:semiHidden/>
    <w:pPr>
      <w:ind w:left="384"/>
    </w:pPr>
    <w:rPr>
      <w:rFonts w:ascii="Arial" w:hAnsi="Arial" w:cs="Arial"/>
      <w:color w:val="0000A0"/>
      <w:sz w:val="16"/>
      <w:szCs w:val="16"/>
      <w:u w:val="single"/>
    </w:rPr>
  </w:style>
  <w:style w:type="paragraph" w:customStyle="1" w:styleId="paperorganisation">
    <w:name w:val="paper_organisation"/>
    <w:basedOn w:val="Normal"/>
    <w:uiPriority w:val="99"/>
    <w:semiHidden/>
    <w:pPr>
      <w:spacing w:after="24"/>
      <w:ind w:left="384"/>
    </w:pPr>
    <w:rPr>
      <w:rFonts w:ascii="Arial" w:hAnsi="Arial" w:cs="Arial"/>
      <w:sz w:val="16"/>
      <w:szCs w:val="16"/>
    </w:rPr>
  </w:style>
  <w:style w:type="paragraph" w:customStyle="1" w:styleId="papersymposiumlabel">
    <w:name w:val="paper_symposium_label"/>
    <w:basedOn w:val="Normal"/>
    <w:uiPriority w:val="99"/>
    <w:semiHidden/>
    <w:pPr>
      <w:spacing w:before="20" w:after="20"/>
      <w:ind w:left="384"/>
    </w:pPr>
    <w:rPr>
      <w:rFonts w:ascii="Arial" w:hAnsi="Arial" w:cs="Arial"/>
      <w:i/>
      <w:iCs/>
      <w:color w:val="606060"/>
      <w:sz w:val="16"/>
      <w:szCs w:val="16"/>
    </w:rPr>
  </w:style>
  <w:style w:type="paragraph" w:customStyle="1" w:styleId="papersymposiumauthors">
    <w:name w:val="paper_symposium_authors"/>
    <w:basedOn w:val="Normal"/>
    <w:uiPriority w:val="99"/>
    <w:semiHidden/>
    <w:pPr>
      <w:spacing w:after="24"/>
      <w:ind w:left="384"/>
    </w:pPr>
    <w:rPr>
      <w:rFonts w:ascii="Arial" w:hAnsi="Arial" w:cs="Arial"/>
      <w:sz w:val="16"/>
      <w:szCs w:val="16"/>
    </w:rPr>
  </w:style>
  <w:style w:type="paragraph" w:customStyle="1" w:styleId="papersymposiumauthor">
    <w:name w:val="paper_symposium_author"/>
    <w:basedOn w:val="Normal"/>
    <w:uiPriority w:val="99"/>
    <w:semiHidden/>
    <w:pPr>
      <w:spacing w:before="20" w:after="20"/>
      <w:ind w:left="384"/>
    </w:pPr>
    <w:rPr>
      <w:b/>
      <w:bCs/>
    </w:rPr>
  </w:style>
  <w:style w:type="paragraph" w:customStyle="1" w:styleId="papersymposiumemail">
    <w:name w:val="paper_symposium_email"/>
    <w:basedOn w:val="Normal"/>
    <w:uiPriority w:val="99"/>
    <w:semiHidden/>
    <w:pPr>
      <w:spacing w:after="24"/>
      <w:ind w:left="384"/>
    </w:pPr>
    <w:rPr>
      <w:rFonts w:ascii="Arial" w:hAnsi="Arial" w:cs="Arial"/>
      <w:sz w:val="16"/>
      <w:szCs w:val="16"/>
    </w:rPr>
  </w:style>
  <w:style w:type="paragraph" w:customStyle="1" w:styleId="paperabstract">
    <w:name w:val="paper_abstract"/>
    <w:basedOn w:val="Normal"/>
    <w:uiPriority w:val="99"/>
    <w:semiHidden/>
    <w:pPr>
      <w:spacing w:before="72" w:after="48"/>
      <w:ind w:left="384"/>
      <w:jc w:val="both"/>
    </w:pPr>
    <w:rPr>
      <w:rFonts w:ascii="Arial" w:hAnsi="Arial" w:cs="Arial"/>
      <w:sz w:val="16"/>
      <w:szCs w:val="16"/>
    </w:rPr>
  </w:style>
  <w:style w:type="paragraph" w:customStyle="1" w:styleId="paperabstractlist">
    <w:name w:val="paper_abstract_list"/>
    <w:basedOn w:val="Normal"/>
    <w:uiPriority w:val="99"/>
    <w:semiHidden/>
    <w:pPr>
      <w:spacing w:after="48"/>
      <w:ind w:left="192"/>
      <w:jc w:val="both"/>
    </w:pPr>
    <w:rPr>
      <w:rFonts w:ascii="Arial" w:hAnsi="Arial" w:cs="Arial"/>
      <w:sz w:val="16"/>
      <w:szCs w:val="16"/>
    </w:rPr>
  </w:style>
  <w:style w:type="paragraph" w:customStyle="1" w:styleId="paperabstractorderedlist">
    <w:name w:val="paper_abstract_orderedlist"/>
    <w:basedOn w:val="Normal"/>
    <w:uiPriority w:val="99"/>
    <w:semiHidden/>
    <w:pPr>
      <w:spacing w:after="48"/>
      <w:ind w:left="336"/>
      <w:jc w:val="both"/>
    </w:pPr>
    <w:rPr>
      <w:rFonts w:ascii="Arial" w:hAnsi="Arial" w:cs="Arial"/>
      <w:sz w:val="16"/>
      <w:szCs w:val="16"/>
    </w:rPr>
  </w:style>
  <w:style w:type="paragraph" w:customStyle="1" w:styleId="paperinlinetable">
    <w:name w:val="paper_inline_table"/>
    <w:basedOn w:val="Normal"/>
    <w:uiPriority w:val="99"/>
    <w:semiHidden/>
    <w:pPr>
      <w:spacing w:before="20" w:after="20"/>
      <w:ind w:left="384"/>
    </w:pPr>
  </w:style>
  <w:style w:type="paragraph" w:customStyle="1" w:styleId="paperinlineicon">
    <w:name w:val="paper_inline_icon"/>
    <w:basedOn w:val="Normal"/>
    <w:uiPriority w:val="99"/>
    <w:semiHidden/>
    <w:pPr>
      <w:spacing w:before="20" w:after="20"/>
      <w:ind w:left="384"/>
    </w:pPr>
  </w:style>
  <w:style w:type="paragraph" w:customStyle="1" w:styleId="paperinlineimage">
    <w:name w:val="paper_inline_image"/>
    <w:basedOn w:val="Normal"/>
    <w:uiPriority w:val="99"/>
    <w:semiHidden/>
    <w:pPr>
      <w:spacing w:before="20" w:after="20"/>
      <w:ind w:left="384"/>
    </w:pPr>
  </w:style>
  <w:style w:type="paragraph" w:customStyle="1" w:styleId="sessionlabel">
    <w:name w:val="session_label"/>
    <w:basedOn w:val="Normal"/>
    <w:uiPriority w:val="99"/>
    <w:semiHidden/>
    <w:pPr>
      <w:spacing w:before="20" w:after="20"/>
      <w:ind w:left="384"/>
    </w:pPr>
    <w:rPr>
      <w:rFonts w:ascii="Arial" w:hAnsi="Arial" w:cs="Arial"/>
      <w:i/>
      <w:iCs/>
      <w:color w:val="000000"/>
      <w:sz w:val="16"/>
      <w:szCs w:val="16"/>
    </w:rPr>
  </w:style>
  <w:style w:type="paragraph" w:customStyle="1" w:styleId="sessionvalue">
    <w:name w:val="session_value"/>
    <w:basedOn w:val="Normal"/>
    <w:uiPriority w:val="99"/>
    <w:semiHidden/>
    <w:pPr>
      <w:spacing w:before="20" w:after="20"/>
      <w:ind w:left="384"/>
    </w:pPr>
    <w:rPr>
      <w:rFonts w:ascii="Arial" w:hAnsi="Arial" w:cs="Arial"/>
      <w:color w:val="000000"/>
      <w:sz w:val="16"/>
      <w:szCs w:val="16"/>
    </w:rPr>
  </w:style>
  <w:style w:type="paragraph" w:customStyle="1" w:styleId="sessionabstract">
    <w:name w:val="session_abstract"/>
    <w:basedOn w:val="Normal"/>
    <w:uiPriority w:val="99"/>
    <w:semiHidden/>
    <w:pPr>
      <w:spacing w:before="72" w:after="48"/>
      <w:ind w:left="384"/>
      <w:jc w:val="both"/>
    </w:pPr>
    <w:rPr>
      <w:rFonts w:ascii="Arial" w:hAnsi="Arial" w:cs="Arial"/>
      <w:color w:val="000000"/>
      <w:sz w:val="16"/>
      <w:szCs w:val="16"/>
    </w:rPr>
  </w:style>
  <w:style w:type="paragraph" w:customStyle="1" w:styleId="sessionexternalresource">
    <w:name w:val="session_externalresource"/>
    <w:basedOn w:val="Normal"/>
    <w:uiPriority w:val="99"/>
    <w:semiHidden/>
    <w:pPr>
      <w:spacing w:before="72" w:after="48"/>
      <w:ind w:left="384"/>
    </w:pPr>
    <w:rPr>
      <w:b/>
      <w:bCs/>
    </w:rPr>
  </w:style>
  <w:style w:type="paragraph" w:customStyle="1" w:styleId="sessionpresentations">
    <w:name w:val="session_presentations"/>
    <w:basedOn w:val="Normal"/>
    <w:uiPriority w:val="99"/>
    <w:semiHidden/>
    <w:pPr>
      <w:spacing w:before="120" w:after="20"/>
      <w:ind w:left="384"/>
    </w:pPr>
    <w:rPr>
      <w:rFonts w:ascii="Arial" w:hAnsi="Arial" w:cs="Arial"/>
      <w:i/>
      <w:iCs/>
      <w:color w:val="666666"/>
      <w:sz w:val="18"/>
      <w:szCs w:val="18"/>
    </w:rPr>
  </w:style>
  <w:style w:type="paragraph" w:customStyle="1" w:styleId="linkbuttonlogout">
    <w:name w:val="link_button_logout"/>
    <w:basedOn w:val="Normal"/>
    <w:uiPriority w:val="99"/>
    <w:semiHidden/>
    <w:pPr>
      <w:spacing w:before="20" w:after="20"/>
      <w:ind w:left="384"/>
    </w:pPr>
    <w:rPr>
      <w:color w:val="FFFFFF"/>
    </w:rPr>
  </w:style>
  <w:style w:type="paragraph" w:customStyle="1" w:styleId="navbarsessionstable">
    <w:name w:val="navbar_sessions_table"/>
    <w:basedOn w:val="Normal"/>
    <w:uiPriority w:val="99"/>
    <w:semiHidden/>
    <w:pPr>
      <w:pBdr>
        <w:top w:val="single" w:sz="6" w:space="0" w:color="CCCCCC"/>
        <w:left w:val="single" w:sz="6" w:space="0" w:color="CCCCCC"/>
        <w:bottom w:val="single" w:sz="6" w:space="0" w:color="CCCCCC"/>
        <w:right w:val="single" w:sz="6" w:space="0" w:color="CCCCCC"/>
      </w:pBdr>
    </w:pPr>
  </w:style>
  <w:style w:type="paragraph" w:customStyle="1" w:styleId="formtdseparatorgradient">
    <w:name w:val="form_td_separator_gradient"/>
    <w:basedOn w:val="Normal"/>
    <w:uiPriority w:val="99"/>
    <w:semiHidden/>
    <w:pPr>
      <w:shd w:val="clear" w:color="auto" w:fill="CCDDEE"/>
      <w:spacing w:before="20" w:after="20"/>
      <w:ind w:left="384"/>
    </w:pPr>
    <w:rPr>
      <w:color w:val="000000"/>
    </w:rPr>
  </w:style>
  <w:style w:type="paragraph" w:customStyle="1" w:styleId="jqvertical">
    <w:name w:val="jqvertical"/>
    <w:basedOn w:val="Normal"/>
    <w:uiPriority w:val="99"/>
    <w:semiHidden/>
    <w:pPr>
      <w:spacing w:before="20" w:after="20"/>
      <w:ind w:left="384"/>
    </w:pPr>
  </w:style>
  <w:style w:type="paragraph" w:customStyle="1" w:styleId="navbarelementshover">
    <w:name w:val="navbar_elements_hover"/>
    <w:basedOn w:val="Normal"/>
    <w:uiPriority w:val="99"/>
    <w:semiHidden/>
    <w:pPr>
      <w:spacing w:before="20" w:after="20"/>
      <w:ind w:left="384"/>
    </w:pPr>
  </w:style>
  <w:style w:type="paragraph" w:customStyle="1" w:styleId="title">
    <w:name w:val="title"/>
    <w:basedOn w:val="Normal"/>
    <w:uiPriority w:val="99"/>
    <w:semiHidden/>
    <w:pPr>
      <w:spacing w:before="20" w:after="20"/>
      <w:ind w:left="384"/>
    </w:pPr>
  </w:style>
  <w:style w:type="paragraph" w:customStyle="1" w:styleId="subtitle">
    <w:name w:val="subtitle"/>
    <w:basedOn w:val="Normal"/>
    <w:uiPriority w:val="99"/>
    <w:semiHidden/>
    <w:pPr>
      <w:spacing w:before="20" w:after="20"/>
      <w:ind w:left="384"/>
    </w:pPr>
  </w:style>
  <w:style w:type="paragraph" w:customStyle="1" w:styleId="subtitle2">
    <w:name w:val="subtitle2"/>
    <w:basedOn w:val="Normal"/>
    <w:uiPriority w:val="99"/>
    <w:semiHidden/>
    <w:pPr>
      <w:spacing w:before="20" w:after="20"/>
      <w:ind w:left="384"/>
    </w:pPr>
  </w:style>
  <w:style w:type="paragraph" w:customStyle="1" w:styleId="toplinenone">
    <w:name w:val="topline_none"/>
    <w:basedOn w:val="Normal"/>
    <w:uiPriority w:val="99"/>
    <w:semiHidden/>
    <w:pPr>
      <w:spacing w:before="20" w:after="20"/>
      <w:ind w:left="384"/>
    </w:pPr>
  </w:style>
  <w:style w:type="paragraph" w:customStyle="1" w:styleId="formlabellink">
    <w:name w:val="form_label_link"/>
    <w:basedOn w:val="Normal"/>
    <w:uiPriority w:val="99"/>
    <w:semiHidden/>
    <w:pPr>
      <w:spacing w:before="20" w:after="20"/>
      <w:ind w:left="384"/>
    </w:pPr>
    <w:rPr>
      <w:color w:val="0000CC"/>
    </w:rPr>
  </w:style>
  <w:style w:type="paragraph" w:customStyle="1" w:styleId="formtdseparator">
    <w:name w:val="form_td_separator"/>
    <w:basedOn w:val="Normal"/>
    <w:uiPriority w:val="99"/>
    <w:semiHidden/>
    <w:pPr>
      <w:shd w:val="clear" w:color="auto" w:fill="CCDDEE"/>
      <w:spacing w:before="20" w:after="20"/>
      <w:ind w:left="384"/>
    </w:pPr>
    <w:rPr>
      <w:color w:val="000000"/>
    </w:rPr>
  </w:style>
  <w:style w:type="paragraph" w:customStyle="1" w:styleId="formtdspacertransparent">
    <w:name w:val="form_td_spacertransparent"/>
    <w:basedOn w:val="Normal"/>
    <w:uiPriority w:val="99"/>
    <w:semiHidden/>
    <w:pPr>
      <w:spacing w:before="20" w:after="20"/>
      <w:ind w:left="384"/>
    </w:pPr>
  </w:style>
  <w:style w:type="paragraph" w:customStyle="1" w:styleId="navbaradminsessions">
    <w:name w:val="navbar_adminsessions"/>
    <w:basedOn w:val="Normal"/>
    <w:uiPriority w:val="99"/>
    <w:semiHidden/>
    <w:pPr>
      <w:pBdr>
        <w:top w:val="single" w:sz="6" w:space="0" w:color="CCCCCC"/>
        <w:left w:val="single" w:sz="6" w:space="0" w:color="CCCCCC"/>
        <w:bottom w:val="single" w:sz="6" w:space="0" w:color="CCCCCC"/>
        <w:right w:val="single" w:sz="6" w:space="0" w:color="CCCCCC"/>
      </w:pBdr>
      <w:spacing w:after="20"/>
      <w:ind w:left="384"/>
    </w:pPr>
  </w:style>
  <w:style w:type="paragraph" w:customStyle="1" w:styleId="jqvertical1">
    <w:name w:val="jqvertical1"/>
    <w:basedOn w:val="Normal"/>
    <w:uiPriority w:val="99"/>
    <w:semiHidden/>
    <w:pPr>
      <w:spacing w:before="60" w:after="60"/>
      <w:ind w:left="20" w:right="20"/>
    </w:pPr>
    <w:rPr>
      <w:rFonts w:ascii="Arial" w:hAnsi="Arial" w:cs="Arial"/>
    </w:rPr>
  </w:style>
  <w:style w:type="paragraph" w:customStyle="1" w:styleId="ctheada1">
    <w:name w:val="cthead_a1"/>
    <w:basedOn w:val="Normal"/>
    <w:uiPriority w:val="99"/>
    <w:semiHidden/>
    <w:pPr>
      <w:spacing w:before="60" w:after="60"/>
      <w:ind w:left="20" w:right="20"/>
    </w:pPr>
    <w:rPr>
      <w:rFonts w:ascii="Arial" w:hAnsi="Arial" w:cs="Arial"/>
      <w:b/>
      <w:bCs/>
      <w:color w:val="000000"/>
      <w:sz w:val="18"/>
      <w:szCs w:val="18"/>
    </w:rPr>
  </w:style>
  <w:style w:type="paragraph" w:customStyle="1" w:styleId="linkbuttonlogout1">
    <w:name w:val="link_button_logout1"/>
    <w:basedOn w:val="Normal"/>
    <w:uiPriority w:val="99"/>
    <w:semiHidden/>
    <w:pPr>
      <w:spacing w:before="60" w:after="60"/>
      <w:ind w:left="20" w:right="20"/>
    </w:pPr>
    <w:rPr>
      <w:rFonts w:ascii="Arial" w:hAnsi="Arial" w:cs="Arial"/>
      <w:color w:val="000000"/>
    </w:rPr>
  </w:style>
  <w:style w:type="paragraph" w:customStyle="1" w:styleId="navbaritem1">
    <w:name w:val="navbar_item1"/>
    <w:basedOn w:val="Normal"/>
    <w:uiPriority w:val="99"/>
    <w:semiHidden/>
    <w:pPr>
      <w:spacing w:before="60" w:after="60"/>
      <w:ind w:left="20" w:right="20"/>
    </w:pPr>
    <w:rPr>
      <w:rFonts w:ascii="Arial" w:hAnsi="Arial" w:cs="Arial"/>
      <w:color w:val="000000"/>
      <w:sz w:val="17"/>
      <w:szCs w:val="17"/>
    </w:rPr>
  </w:style>
  <w:style w:type="paragraph" w:customStyle="1" w:styleId="navbarelements1">
    <w:name w:val="navbar_elements1"/>
    <w:basedOn w:val="Normal"/>
    <w:uiPriority w:val="99"/>
    <w:semiHidden/>
    <w:pPr>
      <w:pBdr>
        <w:right w:val="single" w:sz="2" w:space="6" w:color="CCCCCC"/>
      </w:pBdr>
      <w:spacing w:after="60"/>
      <w:ind w:left="20" w:right="20"/>
    </w:pPr>
    <w:rPr>
      <w:rFonts w:ascii="Arial" w:hAnsi="Arial" w:cs="Arial"/>
    </w:rPr>
  </w:style>
  <w:style w:type="paragraph" w:customStyle="1" w:styleId="navbarelementstd1">
    <w:name w:val="navbar_elements_td1"/>
    <w:basedOn w:val="Normal"/>
    <w:uiPriority w:val="99"/>
    <w:semiHidden/>
    <w:pPr>
      <w:pBdr>
        <w:right w:val="single" w:sz="2" w:space="4" w:color="CCCCCC"/>
      </w:pBdr>
      <w:spacing w:before="60" w:after="60"/>
      <w:ind w:left="20" w:right="20"/>
      <w:jc w:val="center"/>
    </w:pPr>
    <w:rPr>
      <w:rFonts w:ascii="Arial" w:hAnsi="Arial" w:cs="Arial"/>
    </w:rPr>
  </w:style>
  <w:style w:type="paragraph" w:customStyle="1" w:styleId="navbarelementsright1">
    <w:name w:val="navbar_elements_right1"/>
    <w:basedOn w:val="Normal"/>
    <w:uiPriority w:val="99"/>
    <w:semiHidden/>
    <w:pPr>
      <w:pBdr>
        <w:left w:val="single" w:sz="2" w:space="0" w:color="CCCCCC"/>
      </w:pBdr>
      <w:spacing w:before="60" w:after="60"/>
      <w:ind w:left="20" w:right="20"/>
    </w:pPr>
    <w:rPr>
      <w:rFonts w:ascii="Arial" w:hAnsi="Arial" w:cs="Arial"/>
    </w:rPr>
  </w:style>
  <w:style w:type="paragraph" w:customStyle="1" w:styleId="navbarelements2">
    <w:name w:val="navbar_elements2"/>
    <w:basedOn w:val="Normal"/>
    <w:uiPriority w:val="99"/>
    <w:semiHidden/>
    <w:pPr>
      <w:pBdr>
        <w:right w:val="single" w:sz="2" w:space="6" w:color="CCCCCC"/>
      </w:pBdr>
      <w:spacing w:after="60"/>
      <w:ind w:left="20" w:right="20"/>
    </w:pPr>
    <w:rPr>
      <w:rFonts w:ascii="Arial" w:hAnsi="Arial" w:cs="Arial"/>
    </w:rPr>
  </w:style>
  <w:style w:type="paragraph" w:customStyle="1" w:styleId="navbarelementstd2">
    <w:name w:val="navbar_elements_td2"/>
    <w:basedOn w:val="Normal"/>
    <w:uiPriority w:val="99"/>
    <w:semiHidden/>
    <w:pPr>
      <w:pBdr>
        <w:right w:val="single" w:sz="2" w:space="4" w:color="CCCCCC"/>
      </w:pBdr>
      <w:spacing w:before="60" w:after="60"/>
      <w:ind w:left="20" w:right="20"/>
      <w:jc w:val="center"/>
    </w:pPr>
    <w:rPr>
      <w:rFonts w:ascii="Arial" w:hAnsi="Arial" w:cs="Arial"/>
    </w:rPr>
  </w:style>
  <w:style w:type="paragraph" w:customStyle="1" w:styleId="navbarelementsright2">
    <w:name w:val="navbar_elements_right2"/>
    <w:basedOn w:val="Normal"/>
    <w:uiPriority w:val="99"/>
    <w:semiHidden/>
    <w:pPr>
      <w:pBdr>
        <w:left w:val="single" w:sz="2" w:space="0" w:color="CCCCCC"/>
      </w:pBdr>
      <w:spacing w:before="60" w:after="60"/>
      <w:ind w:left="20" w:right="20"/>
    </w:pPr>
    <w:rPr>
      <w:rFonts w:ascii="Arial" w:hAnsi="Arial" w:cs="Arial"/>
    </w:rPr>
  </w:style>
  <w:style w:type="paragraph" w:customStyle="1" w:styleId="title1">
    <w:name w:val="title1"/>
    <w:basedOn w:val="Normal"/>
    <w:uiPriority w:val="99"/>
    <w:semiHidden/>
    <w:pPr>
      <w:spacing w:after="75"/>
    </w:pPr>
    <w:rPr>
      <w:rFonts w:ascii="Arial" w:hAnsi="Arial" w:cs="Arial"/>
    </w:rPr>
  </w:style>
  <w:style w:type="paragraph" w:customStyle="1" w:styleId="subtitle1">
    <w:name w:val="subtitle1"/>
    <w:basedOn w:val="Normal"/>
    <w:uiPriority w:val="99"/>
    <w:semiHidden/>
    <w:pPr>
      <w:spacing w:after="150"/>
    </w:pPr>
    <w:rPr>
      <w:rFonts w:ascii="Arial" w:hAnsi="Arial" w:cs="Arial"/>
      <w:sz w:val="36"/>
      <w:szCs w:val="36"/>
    </w:rPr>
  </w:style>
  <w:style w:type="paragraph" w:customStyle="1" w:styleId="subtitle21">
    <w:name w:val="subtitle21"/>
    <w:basedOn w:val="Normal"/>
    <w:uiPriority w:val="99"/>
    <w:semiHidden/>
    <w:pPr>
      <w:spacing w:after="150"/>
    </w:pPr>
    <w:rPr>
      <w:rFonts w:ascii="Arial" w:hAnsi="Arial" w:cs="Arial"/>
      <w:b/>
      <w:bCs/>
      <w:sz w:val="27"/>
      <w:szCs w:val="27"/>
    </w:rPr>
  </w:style>
  <w:style w:type="character" w:customStyle="1" w:styleId="fontbold1">
    <w:name w:val="fontbold1"/>
    <w:basedOn w:val="DefaultParagraphFont"/>
    <w:rPr>
      <w:b/>
      <w:bCs/>
      <w:bdr w:val="none" w:sz="0" w:space="0" w:color="auto" w:frame="1"/>
    </w:rPr>
  </w:style>
  <w:style w:type="character" w:customStyle="1" w:styleId="font91">
    <w:name w:val="font91"/>
    <w:basedOn w:val="DefaultParagraphFont"/>
    <w:rPr>
      <w:sz w:val="16"/>
      <w:szCs w:val="16"/>
      <w:bdr w:val="none" w:sz="0" w:space="0" w:color="auto" w:frame="1"/>
    </w:rPr>
  </w:style>
  <w:style w:type="character" w:customStyle="1" w:styleId="font81">
    <w:name w:val="font81"/>
    <w:basedOn w:val="DefaultParagraphFont"/>
    <w:rPr>
      <w:sz w:val="14"/>
      <w:szCs w:val="14"/>
      <w:bdr w:val="none" w:sz="0" w:space="0" w:color="auto" w:frame="1"/>
    </w:rPr>
  </w:style>
  <w:style w:type="character" w:customStyle="1" w:styleId="papertype1">
    <w:name w:val="paper_type1"/>
    <w:basedOn w:val="DefaultParagraphFont"/>
    <w:rPr>
      <w:rFonts w:ascii="Arial" w:hAnsi="Arial" w:cs="Arial" w:hint="default"/>
      <w:b/>
      <w:bCs/>
      <w:color w:val="606060"/>
      <w:sz w:val="16"/>
      <w:szCs w:val="16"/>
      <w:bdr w:val="none" w:sz="0" w:space="0" w:color="auto" w:frame="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0621">
      <w:marLeft w:val="0"/>
      <w:marRight w:val="0"/>
      <w:marTop w:val="0"/>
      <w:marBottom w:val="0"/>
      <w:divBdr>
        <w:top w:val="none" w:sz="0" w:space="0" w:color="auto"/>
        <w:left w:val="none" w:sz="0" w:space="0" w:color="auto"/>
        <w:bottom w:val="none" w:sz="0" w:space="0" w:color="auto"/>
        <w:right w:val="none" w:sz="0" w:space="0" w:color="auto"/>
      </w:divBdr>
    </w:div>
    <w:div w:id="44305306">
      <w:marLeft w:val="0"/>
      <w:marRight w:val="0"/>
      <w:marTop w:val="0"/>
      <w:marBottom w:val="0"/>
      <w:divBdr>
        <w:top w:val="none" w:sz="0" w:space="0" w:color="auto"/>
        <w:left w:val="none" w:sz="0" w:space="0" w:color="auto"/>
        <w:bottom w:val="none" w:sz="0" w:space="0" w:color="auto"/>
        <w:right w:val="none" w:sz="0" w:space="0" w:color="auto"/>
      </w:divBdr>
    </w:div>
    <w:div w:id="64693189">
      <w:marLeft w:val="0"/>
      <w:marRight w:val="0"/>
      <w:marTop w:val="0"/>
      <w:marBottom w:val="0"/>
      <w:divBdr>
        <w:top w:val="none" w:sz="0" w:space="0" w:color="auto"/>
        <w:left w:val="none" w:sz="0" w:space="0" w:color="auto"/>
        <w:bottom w:val="none" w:sz="0" w:space="0" w:color="auto"/>
        <w:right w:val="none" w:sz="0" w:space="0" w:color="auto"/>
      </w:divBdr>
    </w:div>
    <w:div w:id="104883202">
      <w:marLeft w:val="0"/>
      <w:marRight w:val="0"/>
      <w:marTop w:val="0"/>
      <w:marBottom w:val="0"/>
      <w:divBdr>
        <w:top w:val="none" w:sz="0" w:space="0" w:color="auto"/>
        <w:left w:val="none" w:sz="0" w:space="0" w:color="auto"/>
        <w:bottom w:val="none" w:sz="0" w:space="0" w:color="auto"/>
        <w:right w:val="none" w:sz="0" w:space="0" w:color="auto"/>
      </w:divBdr>
    </w:div>
    <w:div w:id="148838159">
      <w:marLeft w:val="0"/>
      <w:marRight w:val="0"/>
      <w:marTop w:val="0"/>
      <w:marBottom w:val="0"/>
      <w:divBdr>
        <w:top w:val="none" w:sz="0" w:space="0" w:color="auto"/>
        <w:left w:val="none" w:sz="0" w:space="0" w:color="auto"/>
        <w:bottom w:val="none" w:sz="0" w:space="0" w:color="auto"/>
        <w:right w:val="none" w:sz="0" w:space="0" w:color="auto"/>
      </w:divBdr>
    </w:div>
    <w:div w:id="179854348">
      <w:marLeft w:val="0"/>
      <w:marRight w:val="0"/>
      <w:marTop w:val="0"/>
      <w:marBottom w:val="0"/>
      <w:divBdr>
        <w:top w:val="none" w:sz="0" w:space="0" w:color="auto"/>
        <w:left w:val="none" w:sz="0" w:space="0" w:color="auto"/>
        <w:bottom w:val="none" w:sz="0" w:space="0" w:color="auto"/>
        <w:right w:val="none" w:sz="0" w:space="0" w:color="auto"/>
      </w:divBdr>
    </w:div>
    <w:div w:id="291787384">
      <w:marLeft w:val="0"/>
      <w:marRight w:val="0"/>
      <w:marTop w:val="0"/>
      <w:marBottom w:val="0"/>
      <w:divBdr>
        <w:top w:val="none" w:sz="0" w:space="0" w:color="auto"/>
        <w:left w:val="none" w:sz="0" w:space="0" w:color="auto"/>
        <w:bottom w:val="none" w:sz="0" w:space="0" w:color="auto"/>
        <w:right w:val="none" w:sz="0" w:space="0" w:color="auto"/>
      </w:divBdr>
    </w:div>
    <w:div w:id="295186702">
      <w:marLeft w:val="0"/>
      <w:marRight w:val="0"/>
      <w:marTop w:val="0"/>
      <w:marBottom w:val="0"/>
      <w:divBdr>
        <w:top w:val="none" w:sz="0" w:space="0" w:color="auto"/>
        <w:left w:val="none" w:sz="0" w:space="0" w:color="auto"/>
        <w:bottom w:val="none" w:sz="0" w:space="0" w:color="auto"/>
        <w:right w:val="none" w:sz="0" w:space="0" w:color="auto"/>
      </w:divBdr>
    </w:div>
    <w:div w:id="301694213">
      <w:marLeft w:val="0"/>
      <w:marRight w:val="0"/>
      <w:marTop w:val="0"/>
      <w:marBottom w:val="0"/>
      <w:divBdr>
        <w:top w:val="none" w:sz="0" w:space="0" w:color="auto"/>
        <w:left w:val="none" w:sz="0" w:space="0" w:color="auto"/>
        <w:bottom w:val="none" w:sz="0" w:space="0" w:color="auto"/>
        <w:right w:val="none" w:sz="0" w:space="0" w:color="auto"/>
      </w:divBdr>
    </w:div>
    <w:div w:id="359161854">
      <w:marLeft w:val="0"/>
      <w:marRight w:val="0"/>
      <w:marTop w:val="0"/>
      <w:marBottom w:val="0"/>
      <w:divBdr>
        <w:top w:val="none" w:sz="0" w:space="0" w:color="auto"/>
        <w:left w:val="none" w:sz="0" w:space="0" w:color="auto"/>
        <w:bottom w:val="none" w:sz="0" w:space="0" w:color="auto"/>
        <w:right w:val="none" w:sz="0" w:space="0" w:color="auto"/>
      </w:divBdr>
    </w:div>
    <w:div w:id="382096167">
      <w:marLeft w:val="0"/>
      <w:marRight w:val="0"/>
      <w:marTop w:val="0"/>
      <w:marBottom w:val="0"/>
      <w:divBdr>
        <w:top w:val="none" w:sz="0" w:space="0" w:color="auto"/>
        <w:left w:val="none" w:sz="0" w:space="0" w:color="auto"/>
        <w:bottom w:val="none" w:sz="0" w:space="0" w:color="auto"/>
        <w:right w:val="none" w:sz="0" w:space="0" w:color="auto"/>
      </w:divBdr>
    </w:div>
    <w:div w:id="387728357">
      <w:marLeft w:val="0"/>
      <w:marRight w:val="0"/>
      <w:marTop w:val="0"/>
      <w:marBottom w:val="0"/>
      <w:divBdr>
        <w:top w:val="none" w:sz="0" w:space="0" w:color="auto"/>
        <w:left w:val="none" w:sz="0" w:space="0" w:color="auto"/>
        <w:bottom w:val="none" w:sz="0" w:space="0" w:color="auto"/>
        <w:right w:val="none" w:sz="0" w:space="0" w:color="auto"/>
      </w:divBdr>
    </w:div>
    <w:div w:id="400182860">
      <w:marLeft w:val="0"/>
      <w:marRight w:val="0"/>
      <w:marTop w:val="0"/>
      <w:marBottom w:val="0"/>
      <w:divBdr>
        <w:top w:val="none" w:sz="0" w:space="0" w:color="auto"/>
        <w:left w:val="none" w:sz="0" w:space="0" w:color="auto"/>
        <w:bottom w:val="none" w:sz="0" w:space="0" w:color="auto"/>
        <w:right w:val="none" w:sz="0" w:space="0" w:color="auto"/>
      </w:divBdr>
    </w:div>
    <w:div w:id="432282087">
      <w:marLeft w:val="0"/>
      <w:marRight w:val="0"/>
      <w:marTop w:val="0"/>
      <w:marBottom w:val="0"/>
      <w:divBdr>
        <w:top w:val="none" w:sz="0" w:space="0" w:color="auto"/>
        <w:left w:val="none" w:sz="0" w:space="0" w:color="auto"/>
        <w:bottom w:val="none" w:sz="0" w:space="0" w:color="auto"/>
        <w:right w:val="none" w:sz="0" w:space="0" w:color="auto"/>
      </w:divBdr>
    </w:div>
    <w:div w:id="524173790">
      <w:marLeft w:val="0"/>
      <w:marRight w:val="0"/>
      <w:marTop w:val="0"/>
      <w:marBottom w:val="0"/>
      <w:divBdr>
        <w:top w:val="none" w:sz="0" w:space="0" w:color="auto"/>
        <w:left w:val="none" w:sz="0" w:space="0" w:color="auto"/>
        <w:bottom w:val="none" w:sz="0" w:space="0" w:color="auto"/>
        <w:right w:val="none" w:sz="0" w:space="0" w:color="auto"/>
      </w:divBdr>
    </w:div>
    <w:div w:id="550459401">
      <w:marLeft w:val="0"/>
      <w:marRight w:val="0"/>
      <w:marTop w:val="0"/>
      <w:marBottom w:val="0"/>
      <w:divBdr>
        <w:top w:val="none" w:sz="0" w:space="0" w:color="auto"/>
        <w:left w:val="none" w:sz="0" w:space="0" w:color="auto"/>
        <w:bottom w:val="none" w:sz="0" w:space="0" w:color="auto"/>
        <w:right w:val="none" w:sz="0" w:space="0" w:color="auto"/>
      </w:divBdr>
    </w:div>
    <w:div w:id="582762125">
      <w:marLeft w:val="0"/>
      <w:marRight w:val="0"/>
      <w:marTop w:val="0"/>
      <w:marBottom w:val="0"/>
      <w:divBdr>
        <w:top w:val="none" w:sz="0" w:space="0" w:color="auto"/>
        <w:left w:val="none" w:sz="0" w:space="0" w:color="auto"/>
        <w:bottom w:val="none" w:sz="0" w:space="0" w:color="auto"/>
        <w:right w:val="none" w:sz="0" w:space="0" w:color="auto"/>
      </w:divBdr>
    </w:div>
    <w:div w:id="620846571">
      <w:marLeft w:val="0"/>
      <w:marRight w:val="0"/>
      <w:marTop w:val="0"/>
      <w:marBottom w:val="0"/>
      <w:divBdr>
        <w:top w:val="none" w:sz="0" w:space="0" w:color="auto"/>
        <w:left w:val="none" w:sz="0" w:space="0" w:color="auto"/>
        <w:bottom w:val="none" w:sz="0" w:space="0" w:color="auto"/>
        <w:right w:val="none" w:sz="0" w:space="0" w:color="auto"/>
      </w:divBdr>
    </w:div>
    <w:div w:id="653753265">
      <w:marLeft w:val="0"/>
      <w:marRight w:val="0"/>
      <w:marTop w:val="0"/>
      <w:marBottom w:val="0"/>
      <w:divBdr>
        <w:top w:val="none" w:sz="0" w:space="0" w:color="auto"/>
        <w:left w:val="none" w:sz="0" w:space="0" w:color="auto"/>
        <w:bottom w:val="none" w:sz="0" w:space="0" w:color="auto"/>
        <w:right w:val="none" w:sz="0" w:space="0" w:color="auto"/>
      </w:divBdr>
    </w:div>
    <w:div w:id="677125747">
      <w:marLeft w:val="0"/>
      <w:marRight w:val="0"/>
      <w:marTop w:val="0"/>
      <w:marBottom w:val="0"/>
      <w:divBdr>
        <w:top w:val="none" w:sz="0" w:space="0" w:color="auto"/>
        <w:left w:val="none" w:sz="0" w:space="0" w:color="auto"/>
        <w:bottom w:val="none" w:sz="0" w:space="0" w:color="auto"/>
        <w:right w:val="none" w:sz="0" w:space="0" w:color="auto"/>
      </w:divBdr>
    </w:div>
    <w:div w:id="745687729">
      <w:marLeft w:val="0"/>
      <w:marRight w:val="0"/>
      <w:marTop w:val="0"/>
      <w:marBottom w:val="0"/>
      <w:divBdr>
        <w:top w:val="none" w:sz="0" w:space="0" w:color="auto"/>
        <w:left w:val="none" w:sz="0" w:space="0" w:color="auto"/>
        <w:bottom w:val="none" w:sz="0" w:space="0" w:color="auto"/>
        <w:right w:val="none" w:sz="0" w:space="0" w:color="auto"/>
      </w:divBdr>
    </w:div>
    <w:div w:id="754283125">
      <w:marLeft w:val="0"/>
      <w:marRight w:val="0"/>
      <w:marTop w:val="0"/>
      <w:marBottom w:val="0"/>
      <w:divBdr>
        <w:top w:val="none" w:sz="0" w:space="0" w:color="auto"/>
        <w:left w:val="none" w:sz="0" w:space="0" w:color="auto"/>
        <w:bottom w:val="none" w:sz="0" w:space="0" w:color="auto"/>
        <w:right w:val="none" w:sz="0" w:space="0" w:color="auto"/>
      </w:divBdr>
    </w:div>
    <w:div w:id="808211578">
      <w:marLeft w:val="0"/>
      <w:marRight w:val="0"/>
      <w:marTop w:val="0"/>
      <w:marBottom w:val="0"/>
      <w:divBdr>
        <w:top w:val="none" w:sz="0" w:space="0" w:color="auto"/>
        <w:left w:val="none" w:sz="0" w:space="0" w:color="auto"/>
        <w:bottom w:val="none" w:sz="0" w:space="0" w:color="auto"/>
        <w:right w:val="none" w:sz="0" w:space="0" w:color="auto"/>
      </w:divBdr>
    </w:div>
    <w:div w:id="824588368">
      <w:marLeft w:val="0"/>
      <w:marRight w:val="0"/>
      <w:marTop w:val="0"/>
      <w:marBottom w:val="0"/>
      <w:divBdr>
        <w:top w:val="none" w:sz="0" w:space="0" w:color="auto"/>
        <w:left w:val="none" w:sz="0" w:space="0" w:color="auto"/>
        <w:bottom w:val="none" w:sz="0" w:space="0" w:color="auto"/>
        <w:right w:val="none" w:sz="0" w:space="0" w:color="auto"/>
      </w:divBdr>
    </w:div>
    <w:div w:id="841818259">
      <w:marLeft w:val="0"/>
      <w:marRight w:val="0"/>
      <w:marTop w:val="0"/>
      <w:marBottom w:val="0"/>
      <w:divBdr>
        <w:top w:val="none" w:sz="0" w:space="0" w:color="auto"/>
        <w:left w:val="none" w:sz="0" w:space="0" w:color="auto"/>
        <w:bottom w:val="none" w:sz="0" w:space="0" w:color="auto"/>
        <w:right w:val="none" w:sz="0" w:space="0" w:color="auto"/>
      </w:divBdr>
    </w:div>
    <w:div w:id="889263075">
      <w:marLeft w:val="0"/>
      <w:marRight w:val="0"/>
      <w:marTop w:val="0"/>
      <w:marBottom w:val="0"/>
      <w:divBdr>
        <w:top w:val="none" w:sz="0" w:space="0" w:color="auto"/>
        <w:left w:val="none" w:sz="0" w:space="0" w:color="auto"/>
        <w:bottom w:val="none" w:sz="0" w:space="0" w:color="auto"/>
        <w:right w:val="none" w:sz="0" w:space="0" w:color="auto"/>
      </w:divBdr>
    </w:div>
    <w:div w:id="890381721">
      <w:marLeft w:val="0"/>
      <w:marRight w:val="0"/>
      <w:marTop w:val="0"/>
      <w:marBottom w:val="0"/>
      <w:divBdr>
        <w:top w:val="none" w:sz="0" w:space="0" w:color="auto"/>
        <w:left w:val="none" w:sz="0" w:space="0" w:color="auto"/>
        <w:bottom w:val="none" w:sz="0" w:space="0" w:color="auto"/>
        <w:right w:val="none" w:sz="0" w:space="0" w:color="auto"/>
      </w:divBdr>
    </w:div>
    <w:div w:id="904296842">
      <w:marLeft w:val="0"/>
      <w:marRight w:val="0"/>
      <w:marTop w:val="0"/>
      <w:marBottom w:val="0"/>
      <w:divBdr>
        <w:top w:val="none" w:sz="0" w:space="0" w:color="auto"/>
        <w:left w:val="none" w:sz="0" w:space="0" w:color="auto"/>
        <w:bottom w:val="none" w:sz="0" w:space="0" w:color="auto"/>
        <w:right w:val="none" w:sz="0" w:space="0" w:color="auto"/>
      </w:divBdr>
    </w:div>
    <w:div w:id="938412509">
      <w:marLeft w:val="0"/>
      <w:marRight w:val="0"/>
      <w:marTop w:val="0"/>
      <w:marBottom w:val="0"/>
      <w:divBdr>
        <w:top w:val="none" w:sz="0" w:space="0" w:color="auto"/>
        <w:left w:val="none" w:sz="0" w:space="0" w:color="auto"/>
        <w:bottom w:val="none" w:sz="0" w:space="0" w:color="auto"/>
        <w:right w:val="none" w:sz="0" w:space="0" w:color="auto"/>
      </w:divBdr>
    </w:div>
    <w:div w:id="969020897">
      <w:marLeft w:val="0"/>
      <w:marRight w:val="0"/>
      <w:marTop w:val="0"/>
      <w:marBottom w:val="0"/>
      <w:divBdr>
        <w:top w:val="none" w:sz="0" w:space="0" w:color="auto"/>
        <w:left w:val="none" w:sz="0" w:space="0" w:color="auto"/>
        <w:bottom w:val="none" w:sz="0" w:space="0" w:color="auto"/>
        <w:right w:val="none" w:sz="0" w:space="0" w:color="auto"/>
      </w:divBdr>
    </w:div>
    <w:div w:id="990867487">
      <w:marLeft w:val="0"/>
      <w:marRight w:val="0"/>
      <w:marTop w:val="0"/>
      <w:marBottom w:val="0"/>
      <w:divBdr>
        <w:top w:val="none" w:sz="0" w:space="0" w:color="auto"/>
        <w:left w:val="none" w:sz="0" w:space="0" w:color="auto"/>
        <w:bottom w:val="none" w:sz="0" w:space="0" w:color="auto"/>
        <w:right w:val="none" w:sz="0" w:space="0" w:color="auto"/>
      </w:divBdr>
    </w:div>
    <w:div w:id="1003163820">
      <w:marLeft w:val="0"/>
      <w:marRight w:val="0"/>
      <w:marTop w:val="0"/>
      <w:marBottom w:val="0"/>
      <w:divBdr>
        <w:top w:val="none" w:sz="0" w:space="0" w:color="auto"/>
        <w:left w:val="none" w:sz="0" w:space="0" w:color="auto"/>
        <w:bottom w:val="none" w:sz="0" w:space="0" w:color="auto"/>
        <w:right w:val="none" w:sz="0" w:space="0" w:color="auto"/>
      </w:divBdr>
    </w:div>
    <w:div w:id="1005939941">
      <w:marLeft w:val="0"/>
      <w:marRight w:val="0"/>
      <w:marTop w:val="0"/>
      <w:marBottom w:val="0"/>
      <w:divBdr>
        <w:top w:val="none" w:sz="0" w:space="0" w:color="auto"/>
        <w:left w:val="none" w:sz="0" w:space="0" w:color="auto"/>
        <w:bottom w:val="none" w:sz="0" w:space="0" w:color="auto"/>
        <w:right w:val="none" w:sz="0" w:space="0" w:color="auto"/>
      </w:divBdr>
    </w:div>
    <w:div w:id="1012494869">
      <w:marLeft w:val="0"/>
      <w:marRight w:val="0"/>
      <w:marTop w:val="0"/>
      <w:marBottom w:val="0"/>
      <w:divBdr>
        <w:top w:val="none" w:sz="0" w:space="0" w:color="auto"/>
        <w:left w:val="none" w:sz="0" w:space="0" w:color="auto"/>
        <w:bottom w:val="none" w:sz="0" w:space="0" w:color="auto"/>
        <w:right w:val="none" w:sz="0" w:space="0" w:color="auto"/>
      </w:divBdr>
    </w:div>
    <w:div w:id="1020938866">
      <w:marLeft w:val="0"/>
      <w:marRight w:val="0"/>
      <w:marTop w:val="0"/>
      <w:marBottom w:val="0"/>
      <w:divBdr>
        <w:top w:val="none" w:sz="0" w:space="0" w:color="auto"/>
        <w:left w:val="none" w:sz="0" w:space="0" w:color="auto"/>
        <w:bottom w:val="none" w:sz="0" w:space="0" w:color="auto"/>
        <w:right w:val="none" w:sz="0" w:space="0" w:color="auto"/>
      </w:divBdr>
    </w:div>
    <w:div w:id="1038315459">
      <w:marLeft w:val="0"/>
      <w:marRight w:val="0"/>
      <w:marTop w:val="0"/>
      <w:marBottom w:val="0"/>
      <w:divBdr>
        <w:top w:val="none" w:sz="0" w:space="0" w:color="auto"/>
        <w:left w:val="none" w:sz="0" w:space="0" w:color="auto"/>
        <w:bottom w:val="none" w:sz="0" w:space="0" w:color="auto"/>
        <w:right w:val="none" w:sz="0" w:space="0" w:color="auto"/>
      </w:divBdr>
    </w:div>
    <w:div w:id="1053122298">
      <w:marLeft w:val="0"/>
      <w:marRight w:val="0"/>
      <w:marTop w:val="0"/>
      <w:marBottom w:val="0"/>
      <w:divBdr>
        <w:top w:val="none" w:sz="0" w:space="0" w:color="auto"/>
        <w:left w:val="none" w:sz="0" w:space="0" w:color="auto"/>
        <w:bottom w:val="none" w:sz="0" w:space="0" w:color="auto"/>
        <w:right w:val="none" w:sz="0" w:space="0" w:color="auto"/>
      </w:divBdr>
    </w:div>
    <w:div w:id="1053893508">
      <w:marLeft w:val="0"/>
      <w:marRight w:val="0"/>
      <w:marTop w:val="0"/>
      <w:marBottom w:val="0"/>
      <w:divBdr>
        <w:top w:val="none" w:sz="0" w:space="0" w:color="auto"/>
        <w:left w:val="none" w:sz="0" w:space="0" w:color="auto"/>
        <w:bottom w:val="none" w:sz="0" w:space="0" w:color="auto"/>
        <w:right w:val="none" w:sz="0" w:space="0" w:color="auto"/>
      </w:divBdr>
    </w:div>
    <w:div w:id="1079526530">
      <w:marLeft w:val="0"/>
      <w:marRight w:val="0"/>
      <w:marTop w:val="0"/>
      <w:marBottom w:val="0"/>
      <w:divBdr>
        <w:top w:val="none" w:sz="0" w:space="0" w:color="auto"/>
        <w:left w:val="none" w:sz="0" w:space="0" w:color="auto"/>
        <w:bottom w:val="none" w:sz="0" w:space="0" w:color="auto"/>
        <w:right w:val="none" w:sz="0" w:space="0" w:color="auto"/>
      </w:divBdr>
    </w:div>
    <w:div w:id="1118333248">
      <w:marLeft w:val="0"/>
      <w:marRight w:val="0"/>
      <w:marTop w:val="0"/>
      <w:marBottom w:val="0"/>
      <w:divBdr>
        <w:top w:val="none" w:sz="0" w:space="0" w:color="auto"/>
        <w:left w:val="none" w:sz="0" w:space="0" w:color="auto"/>
        <w:bottom w:val="none" w:sz="0" w:space="0" w:color="auto"/>
        <w:right w:val="none" w:sz="0" w:space="0" w:color="auto"/>
      </w:divBdr>
    </w:div>
    <w:div w:id="1120537950">
      <w:marLeft w:val="0"/>
      <w:marRight w:val="0"/>
      <w:marTop w:val="0"/>
      <w:marBottom w:val="0"/>
      <w:divBdr>
        <w:top w:val="none" w:sz="0" w:space="0" w:color="auto"/>
        <w:left w:val="none" w:sz="0" w:space="0" w:color="auto"/>
        <w:bottom w:val="none" w:sz="0" w:space="0" w:color="auto"/>
        <w:right w:val="none" w:sz="0" w:space="0" w:color="auto"/>
      </w:divBdr>
    </w:div>
    <w:div w:id="1122043055">
      <w:marLeft w:val="0"/>
      <w:marRight w:val="0"/>
      <w:marTop w:val="0"/>
      <w:marBottom w:val="0"/>
      <w:divBdr>
        <w:top w:val="none" w:sz="0" w:space="0" w:color="auto"/>
        <w:left w:val="none" w:sz="0" w:space="0" w:color="auto"/>
        <w:bottom w:val="none" w:sz="0" w:space="0" w:color="auto"/>
        <w:right w:val="none" w:sz="0" w:space="0" w:color="auto"/>
      </w:divBdr>
    </w:div>
    <w:div w:id="1133643226">
      <w:marLeft w:val="0"/>
      <w:marRight w:val="0"/>
      <w:marTop w:val="0"/>
      <w:marBottom w:val="0"/>
      <w:divBdr>
        <w:top w:val="none" w:sz="0" w:space="0" w:color="auto"/>
        <w:left w:val="none" w:sz="0" w:space="0" w:color="auto"/>
        <w:bottom w:val="none" w:sz="0" w:space="0" w:color="auto"/>
        <w:right w:val="none" w:sz="0" w:space="0" w:color="auto"/>
      </w:divBdr>
    </w:div>
    <w:div w:id="1169901627">
      <w:marLeft w:val="0"/>
      <w:marRight w:val="0"/>
      <w:marTop w:val="0"/>
      <w:marBottom w:val="0"/>
      <w:divBdr>
        <w:top w:val="none" w:sz="0" w:space="0" w:color="auto"/>
        <w:left w:val="none" w:sz="0" w:space="0" w:color="auto"/>
        <w:bottom w:val="none" w:sz="0" w:space="0" w:color="auto"/>
        <w:right w:val="none" w:sz="0" w:space="0" w:color="auto"/>
      </w:divBdr>
    </w:div>
    <w:div w:id="1184634536">
      <w:marLeft w:val="0"/>
      <w:marRight w:val="0"/>
      <w:marTop w:val="0"/>
      <w:marBottom w:val="0"/>
      <w:divBdr>
        <w:top w:val="none" w:sz="0" w:space="0" w:color="auto"/>
        <w:left w:val="none" w:sz="0" w:space="0" w:color="auto"/>
        <w:bottom w:val="none" w:sz="0" w:space="0" w:color="auto"/>
        <w:right w:val="none" w:sz="0" w:space="0" w:color="auto"/>
      </w:divBdr>
    </w:div>
    <w:div w:id="1201437890">
      <w:marLeft w:val="0"/>
      <w:marRight w:val="0"/>
      <w:marTop w:val="0"/>
      <w:marBottom w:val="0"/>
      <w:divBdr>
        <w:top w:val="none" w:sz="0" w:space="0" w:color="auto"/>
        <w:left w:val="none" w:sz="0" w:space="0" w:color="auto"/>
        <w:bottom w:val="none" w:sz="0" w:space="0" w:color="auto"/>
        <w:right w:val="none" w:sz="0" w:space="0" w:color="auto"/>
      </w:divBdr>
    </w:div>
    <w:div w:id="1206796360">
      <w:marLeft w:val="0"/>
      <w:marRight w:val="0"/>
      <w:marTop w:val="0"/>
      <w:marBottom w:val="0"/>
      <w:divBdr>
        <w:top w:val="none" w:sz="0" w:space="0" w:color="auto"/>
        <w:left w:val="none" w:sz="0" w:space="0" w:color="auto"/>
        <w:bottom w:val="none" w:sz="0" w:space="0" w:color="auto"/>
        <w:right w:val="none" w:sz="0" w:space="0" w:color="auto"/>
      </w:divBdr>
    </w:div>
    <w:div w:id="1253247014">
      <w:marLeft w:val="0"/>
      <w:marRight w:val="0"/>
      <w:marTop w:val="0"/>
      <w:marBottom w:val="0"/>
      <w:divBdr>
        <w:top w:val="none" w:sz="0" w:space="0" w:color="auto"/>
        <w:left w:val="none" w:sz="0" w:space="0" w:color="auto"/>
        <w:bottom w:val="none" w:sz="0" w:space="0" w:color="auto"/>
        <w:right w:val="none" w:sz="0" w:space="0" w:color="auto"/>
      </w:divBdr>
    </w:div>
    <w:div w:id="1267039452">
      <w:marLeft w:val="0"/>
      <w:marRight w:val="0"/>
      <w:marTop w:val="0"/>
      <w:marBottom w:val="0"/>
      <w:divBdr>
        <w:top w:val="none" w:sz="0" w:space="0" w:color="auto"/>
        <w:left w:val="none" w:sz="0" w:space="0" w:color="auto"/>
        <w:bottom w:val="none" w:sz="0" w:space="0" w:color="auto"/>
        <w:right w:val="none" w:sz="0" w:space="0" w:color="auto"/>
      </w:divBdr>
    </w:div>
    <w:div w:id="1296132831">
      <w:marLeft w:val="0"/>
      <w:marRight w:val="0"/>
      <w:marTop w:val="0"/>
      <w:marBottom w:val="0"/>
      <w:divBdr>
        <w:top w:val="none" w:sz="0" w:space="0" w:color="auto"/>
        <w:left w:val="none" w:sz="0" w:space="0" w:color="auto"/>
        <w:bottom w:val="none" w:sz="0" w:space="0" w:color="auto"/>
        <w:right w:val="none" w:sz="0" w:space="0" w:color="auto"/>
      </w:divBdr>
    </w:div>
    <w:div w:id="1314942313">
      <w:marLeft w:val="0"/>
      <w:marRight w:val="0"/>
      <w:marTop w:val="0"/>
      <w:marBottom w:val="0"/>
      <w:divBdr>
        <w:top w:val="none" w:sz="0" w:space="0" w:color="auto"/>
        <w:left w:val="none" w:sz="0" w:space="0" w:color="auto"/>
        <w:bottom w:val="none" w:sz="0" w:space="0" w:color="auto"/>
        <w:right w:val="none" w:sz="0" w:space="0" w:color="auto"/>
      </w:divBdr>
    </w:div>
    <w:div w:id="1357582619">
      <w:marLeft w:val="0"/>
      <w:marRight w:val="0"/>
      <w:marTop w:val="0"/>
      <w:marBottom w:val="0"/>
      <w:divBdr>
        <w:top w:val="none" w:sz="0" w:space="0" w:color="auto"/>
        <w:left w:val="none" w:sz="0" w:space="0" w:color="auto"/>
        <w:bottom w:val="none" w:sz="0" w:space="0" w:color="auto"/>
        <w:right w:val="none" w:sz="0" w:space="0" w:color="auto"/>
      </w:divBdr>
    </w:div>
    <w:div w:id="1424183190">
      <w:marLeft w:val="0"/>
      <w:marRight w:val="0"/>
      <w:marTop w:val="0"/>
      <w:marBottom w:val="0"/>
      <w:divBdr>
        <w:top w:val="none" w:sz="0" w:space="0" w:color="auto"/>
        <w:left w:val="none" w:sz="0" w:space="0" w:color="auto"/>
        <w:bottom w:val="none" w:sz="0" w:space="0" w:color="auto"/>
        <w:right w:val="none" w:sz="0" w:space="0" w:color="auto"/>
      </w:divBdr>
    </w:div>
    <w:div w:id="1439527645">
      <w:marLeft w:val="0"/>
      <w:marRight w:val="0"/>
      <w:marTop w:val="0"/>
      <w:marBottom w:val="0"/>
      <w:divBdr>
        <w:top w:val="none" w:sz="0" w:space="0" w:color="auto"/>
        <w:left w:val="none" w:sz="0" w:space="0" w:color="auto"/>
        <w:bottom w:val="none" w:sz="0" w:space="0" w:color="auto"/>
        <w:right w:val="none" w:sz="0" w:space="0" w:color="auto"/>
      </w:divBdr>
    </w:div>
    <w:div w:id="1451703157">
      <w:marLeft w:val="0"/>
      <w:marRight w:val="0"/>
      <w:marTop w:val="0"/>
      <w:marBottom w:val="0"/>
      <w:divBdr>
        <w:top w:val="none" w:sz="0" w:space="0" w:color="auto"/>
        <w:left w:val="none" w:sz="0" w:space="0" w:color="auto"/>
        <w:bottom w:val="none" w:sz="0" w:space="0" w:color="auto"/>
        <w:right w:val="none" w:sz="0" w:space="0" w:color="auto"/>
      </w:divBdr>
    </w:div>
    <w:div w:id="1558468729">
      <w:marLeft w:val="0"/>
      <w:marRight w:val="0"/>
      <w:marTop w:val="0"/>
      <w:marBottom w:val="0"/>
      <w:divBdr>
        <w:top w:val="none" w:sz="0" w:space="0" w:color="auto"/>
        <w:left w:val="none" w:sz="0" w:space="0" w:color="auto"/>
        <w:bottom w:val="none" w:sz="0" w:space="0" w:color="auto"/>
        <w:right w:val="none" w:sz="0" w:space="0" w:color="auto"/>
      </w:divBdr>
    </w:div>
    <w:div w:id="1577395170">
      <w:marLeft w:val="0"/>
      <w:marRight w:val="0"/>
      <w:marTop w:val="0"/>
      <w:marBottom w:val="0"/>
      <w:divBdr>
        <w:top w:val="none" w:sz="0" w:space="0" w:color="auto"/>
        <w:left w:val="none" w:sz="0" w:space="0" w:color="auto"/>
        <w:bottom w:val="none" w:sz="0" w:space="0" w:color="auto"/>
        <w:right w:val="none" w:sz="0" w:space="0" w:color="auto"/>
      </w:divBdr>
    </w:div>
    <w:div w:id="1607687940">
      <w:marLeft w:val="0"/>
      <w:marRight w:val="0"/>
      <w:marTop w:val="0"/>
      <w:marBottom w:val="0"/>
      <w:divBdr>
        <w:top w:val="none" w:sz="0" w:space="0" w:color="auto"/>
        <w:left w:val="none" w:sz="0" w:space="0" w:color="auto"/>
        <w:bottom w:val="none" w:sz="0" w:space="0" w:color="auto"/>
        <w:right w:val="none" w:sz="0" w:space="0" w:color="auto"/>
      </w:divBdr>
    </w:div>
    <w:div w:id="1635792955">
      <w:marLeft w:val="0"/>
      <w:marRight w:val="0"/>
      <w:marTop w:val="0"/>
      <w:marBottom w:val="0"/>
      <w:divBdr>
        <w:top w:val="none" w:sz="0" w:space="0" w:color="auto"/>
        <w:left w:val="none" w:sz="0" w:space="0" w:color="auto"/>
        <w:bottom w:val="none" w:sz="0" w:space="0" w:color="auto"/>
        <w:right w:val="none" w:sz="0" w:space="0" w:color="auto"/>
      </w:divBdr>
    </w:div>
    <w:div w:id="1643120658">
      <w:marLeft w:val="0"/>
      <w:marRight w:val="0"/>
      <w:marTop w:val="0"/>
      <w:marBottom w:val="0"/>
      <w:divBdr>
        <w:top w:val="none" w:sz="0" w:space="0" w:color="auto"/>
        <w:left w:val="none" w:sz="0" w:space="0" w:color="auto"/>
        <w:bottom w:val="none" w:sz="0" w:space="0" w:color="auto"/>
        <w:right w:val="none" w:sz="0" w:space="0" w:color="auto"/>
      </w:divBdr>
    </w:div>
    <w:div w:id="1655067907">
      <w:marLeft w:val="0"/>
      <w:marRight w:val="0"/>
      <w:marTop w:val="0"/>
      <w:marBottom w:val="0"/>
      <w:divBdr>
        <w:top w:val="none" w:sz="0" w:space="0" w:color="auto"/>
        <w:left w:val="none" w:sz="0" w:space="0" w:color="auto"/>
        <w:bottom w:val="none" w:sz="0" w:space="0" w:color="auto"/>
        <w:right w:val="none" w:sz="0" w:space="0" w:color="auto"/>
      </w:divBdr>
    </w:div>
    <w:div w:id="1692682056">
      <w:marLeft w:val="0"/>
      <w:marRight w:val="0"/>
      <w:marTop w:val="0"/>
      <w:marBottom w:val="0"/>
      <w:divBdr>
        <w:top w:val="none" w:sz="0" w:space="0" w:color="auto"/>
        <w:left w:val="none" w:sz="0" w:space="0" w:color="auto"/>
        <w:bottom w:val="none" w:sz="0" w:space="0" w:color="auto"/>
        <w:right w:val="none" w:sz="0" w:space="0" w:color="auto"/>
      </w:divBdr>
    </w:div>
    <w:div w:id="1706716559">
      <w:marLeft w:val="0"/>
      <w:marRight w:val="0"/>
      <w:marTop w:val="0"/>
      <w:marBottom w:val="0"/>
      <w:divBdr>
        <w:top w:val="none" w:sz="0" w:space="0" w:color="auto"/>
        <w:left w:val="none" w:sz="0" w:space="0" w:color="auto"/>
        <w:bottom w:val="none" w:sz="0" w:space="0" w:color="auto"/>
        <w:right w:val="none" w:sz="0" w:space="0" w:color="auto"/>
      </w:divBdr>
    </w:div>
    <w:div w:id="1707172350">
      <w:marLeft w:val="0"/>
      <w:marRight w:val="0"/>
      <w:marTop w:val="0"/>
      <w:marBottom w:val="0"/>
      <w:divBdr>
        <w:top w:val="none" w:sz="0" w:space="0" w:color="auto"/>
        <w:left w:val="none" w:sz="0" w:space="0" w:color="auto"/>
        <w:bottom w:val="none" w:sz="0" w:space="0" w:color="auto"/>
        <w:right w:val="none" w:sz="0" w:space="0" w:color="auto"/>
      </w:divBdr>
    </w:div>
    <w:div w:id="1791314014">
      <w:marLeft w:val="0"/>
      <w:marRight w:val="0"/>
      <w:marTop w:val="0"/>
      <w:marBottom w:val="0"/>
      <w:divBdr>
        <w:top w:val="none" w:sz="0" w:space="0" w:color="auto"/>
        <w:left w:val="none" w:sz="0" w:space="0" w:color="auto"/>
        <w:bottom w:val="none" w:sz="0" w:space="0" w:color="auto"/>
        <w:right w:val="none" w:sz="0" w:space="0" w:color="auto"/>
      </w:divBdr>
    </w:div>
    <w:div w:id="1816290370">
      <w:marLeft w:val="0"/>
      <w:marRight w:val="0"/>
      <w:marTop w:val="0"/>
      <w:marBottom w:val="0"/>
      <w:divBdr>
        <w:top w:val="none" w:sz="0" w:space="0" w:color="auto"/>
        <w:left w:val="none" w:sz="0" w:space="0" w:color="auto"/>
        <w:bottom w:val="none" w:sz="0" w:space="0" w:color="auto"/>
        <w:right w:val="none" w:sz="0" w:space="0" w:color="auto"/>
      </w:divBdr>
    </w:div>
    <w:div w:id="1874423463">
      <w:marLeft w:val="0"/>
      <w:marRight w:val="0"/>
      <w:marTop w:val="0"/>
      <w:marBottom w:val="0"/>
      <w:divBdr>
        <w:top w:val="none" w:sz="0" w:space="0" w:color="auto"/>
        <w:left w:val="none" w:sz="0" w:space="0" w:color="auto"/>
        <w:bottom w:val="none" w:sz="0" w:space="0" w:color="auto"/>
        <w:right w:val="none" w:sz="0" w:space="0" w:color="auto"/>
      </w:divBdr>
    </w:div>
    <w:div w:id="1877427947">
      <w:marLeft w:val="0"/>
      <w:marRight w:val="0"/>
      <w:marTop w:val="0"/>
      <w:marBottom w:val="0"/>
      <w:divBdr>
        <w:top w:val="none" w:sz="0" w:space="0" w:color="auto"/>
        <w:left w:val="none" w:sz="0" w:space="0" w:color="auto"/>
        <w:bottom w:val="none" w:sz="0" w:space="0" w:color="auto"/>
        <w:right w:val="none" w:sz="0" w:space="0" w:color="auto"/>
      </w:divBdr>
    </w:div>
    <w:div w:id="1889144857">
      <w:marLeft w:val="0"/>
      <w:marRight w:val="0"/>
      <w:marTop w:val="0"/>
      <w:marBottom w:val="0"/>
      <w:divBdr>
        <w:top w:val="none" w:sz="0" w:space="0" w:color="auto"/>
        <w:left w:val="none" w:sz="0" w:space="0" w:color="auto"/>
        <w:bottom w:val="none" w:sz="0" w:space="0" w:color="auto"/>
        <w:right w:val="none" w:sz="0" w:space="0" w:color="auto"/>
      </w:divBdr>
    </w:div>
    <w:div w:id="1941796984">
      <w:marLeft w:val="0"/>
      <w:marRight w:val="0"/>
      <w:marTop w:val="0"/>
      <w:marBottom w:val="0"/>
      <w:divBdr>
        <w:top w:val="none" w:sz="0" w:space="0" w:color="auto"/>
        <w:left w:val="none" w:sz="0" w:space="0" w:color="auto"/>
        <w:bottom w:val="none" w:sz="0" w:space="0" w:color="auto"/>
        <w:right w:val="none" w:sz="0" w:space="0" w:color="auto"/>
      </w:divBdr>
    </w:div>
    <w:div w:id="1947494711">
      <w:marLeft w:val="0"/>
      <w:marRight w:val="0"/>
      <w:marTop w:val="0"/>
      <w:marBottom w:val="0"/>
      <w:divBdr>
        <w:top w:val="none" w:sz="0" w:space="0" w:color="auto"/>
        <w:left w:val="none" w:sz="0" w:space="0" w:color="auto"/>
        <w:bottom w:val="none" w:sz="0" w:space="0" w:color="auto"/>
        <w:right w:val="none" w:sz="0" w:space="0" w:color="auto"/>
      </w:divBdr>
    </w:div>
    <w:div w:id="1960606327">
      <w:marLeft w:val="0"/>
      <w:marRight w:val="0"/>
      <w:marTop w:val="0"/>
      <w:marBottom w:val="0"/>
      <w:divBdr>
        <w:top w:val="none" w:sz="0" w:space="0" w:color="auto"/>
        <w:left w:val="none" w:sz="0" w:space="0" w:color="auto"/>
        <w:bottom w:val="none" w:sz="0" w:space="0" w:color="auto"/>
        <w:right w:val="none" w:sz="0" w:space="0" w:color="auto"/>
      </w:divBdr>
    </w:div>
    <w:div w:id="2117872274">
      <w:marLeft w:val="0"/>
      <w:marRight w:val="0"/>
      <w:marTop w:val="0"/>
      <w:marBottom w:val="0"/>
      <w:divBdr>
        <w:top w:val="none" w:sz="0" w:space="0" w:color="auto"/>
        <w:left w:val="none" w:sz="0" w:space="0" w:color="auto"/>
        <w:bottom w:val="none" w:sz="0" w:space="0" w:color="auto"/>
        <w:right w:val="none" w:sz="0" w:space="0" w:color="auto"/>
      </w:divBdr>
    </w:div>
    <w:div w:id="211828685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aate.net/2025/05/30/ageing-well-with-person-centred-technology-think-tank-report-published/" TargetMode="External"/><Relationship Id="rId13" Type="http://schemas.openxmlformats.org/officeDocument/2006/relationships/hyperlink" Target="http://www.conftool.org/aaate2025/index.php?page=browseSessions&amp;print=doc&amp;form_date=2025-09-12&amp;presentations=show" TargetMode="External"/><Relationship Id="rId3" Type="http://schemas.openxmlformats.org/officeDocument/2006/relationships/settings" Target="settings.xml"/><Relationship Id="rId7" Type="http://schemas.openxmlformats.org/officeDocument/2006/relationships/hyperlink" Target="https://aaate2025.eu/2025/05/30/empowering-care-networks-in-the-digital-era/" TargetMode="External"/><Relationship Id="rId12" Type="http://schemas.openxmlformats.org/officeDocument/2006/relationships/hyperlink" Target="https://aaate2025.eu/vulnerability-vs-sustainability-of-assistive-technology-policy-and-provision-a-global-debateon-the-best-way-forwar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df-feph.org/kamil-goungor-chair-of-edf-youth-committee-volunteers-with-disabilities-add-value-to-the-organisations-work-and-mission/" TargetMode="External"/><Relationship Id="rId11" Type="http://schemas.openxmlformats.org/officeDocument/2006/relationships/hyperlink" Target="https://unibg.unifind.cineca.it/individual?uri=http://irises.unibg.it/resource/person/39468" TargetMode="External"/><Relationship Id="rId5" Type="http://schemas.openxmlformats.org/officeDocument/2006/relationships/hyperlink" Target="http://www.conftool.org/aaate2025/index.php?page=browseSessions&amp;print=doc&amp;form_date=2025-09-10&amp;presentations=show" TargetMode="External"/><Relationship Id="rId15" Type="http://schemas.openxmlformats.org/officeDocument/2006/relationships/fontTable" Target="fontTable.xml"/><Relationship Id="rId10" Type="http://schemas.openxmlformats.org/officeDocument/2006/relationships/hyperlink" Target="https://aaate2025.eu/crisis-response-and-its-implications-for-at-regarding-personswith-disabilities/" TargetMode="External"/><Relationship Id="rId4" Type="http://schemas.openxmlformats.org/officeDocument/2006/relationships/webSettings" Target="webSettings.xml"/><Relationship Id="rId9" Type="http://schemas.openxmlformats.org/officeDocument/2006/relationships/hyperlink" Target="http://www.conftool.org/aaate2025/index.php?page=browseSessions&amp;print=doc&amp;form_date=2025-09-11&amp;presentations=show" TargetMode="External"/><Relationship Id="rId14" Type="http://schemas.openxmlformats.org/officeDocument/2006/relationships/hyperlink" Target="https://aaate2025.eu/2025/05/18/advancing-social-inclusion-through-technology-and-empowerment-for-the-autistic-community-a-white-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8607</Words>
  <Characters>49061</Characters>
  <Application>Microsoft Office Word</Application>
  <DocSecurity>0</DocSecurity>
  <Lines>408</Lines>
  <Paragraphs>115</Paragraphs>
  <ScaleCrop>false</ScaleCrop>
  <Company/>
  <LinksUpToDate>false</LinksUpToDate>
  <CharactersWithSpaces>57553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18th AAATE 2025 Conference - ConfTool Pro Export</dc:title>
  <dc:subject/>
  <dc:creator>Katerina Mavrou</dc:creator>
  <cp:keywords/>
  <dc:description/>
  <cp:lastModifiedBy>Katerina Mavrou</cp:lastModifiedBy>
  <cp:revision>2</cp:revision>
  <dcterms:created xsi:type="dcterms:W3CDTF">2025-09-29T18:38:00Z</dcterms:created>
  <dcterms:modified xsi:type="dcterms:W3CDTF">2025-09-29T18:38:00Z</dcterms:modified>
</cp:coreProperties>
</file>